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A9F10C" w14:textId="77777777" w:rsidR="000C43D7" w:rsidRDefault="000C43D7" w:rsidP="00D376B3">
      <w:pPr>
        <w:jc w:val="center"/>
        <w:rPr>
          <w:b/>
          <w:bCs/>
          <w:lang w:val="es-MX"/>
        </w:rPr>
      </w:pPr>
    </w:p>
    <w:p w14:paraId="5BF25455" w14:textId="77777777" w:rsidR="000C43D7" w:rsidRDefault="000C43D7" w:rsidP="00D376B3">
      <w:pPr>
        <w:jc w:val="center"/>
        <w:rPr>
          <w:b/>
          <w:bCs/>
          <w:lang w:val="es-MX"/>
        </w:rPr>
      </w:pPr>
    </w:p>
    <w:p w14:paraId="053F13AD" w14:textId="77777777" w:rsidR="000C43D7" w:rsidRDefault="000C43D7" w:rsidP="00D376B3">
      <w:pPr>
        <w:jc w:val="center"/>
        <w:rPr>
          <w:b/>
          <w:bCs/>
          <w:lang w:val="es-MX"/>
        </w:rPr>
      </w:pPr>
    </w:p>
    <w:p w14:paraId="0E4665A8" w14:textId="77777777" w:rsidR="000C43D7" w:rsidRDefault="000C43D7" w:rsidP="00D376B3">
      <w:pPr>
        <w:jc w:val="center"/>
        <w:rPr>
          <w:b/>
          <w:bCs/>
          <w:lang w:val="es-MX"/>
        </w:rPr>
      </w:pPr>
    </w:p>
    <w:p w14:paraId="237F914B" w14:textId="77777777" w:rsidR="000C43D7" w:rsidRDefault="000C43D7" w:rsidP="00D376B3">
      <w:pPr>
        <w:jc w:val="center"/>
        <w:rPr>
          <w:b/>
          <w:bCs/>
          <w:lang w:val="es-MX"/>
        </w:rPr>
      </w:pPr>
    </w:p>
    <w:p w14:paraId="3E2C02CF" w14:textId="77777777" w:rsidR="000C43D7" w:rsidRDefault="000C43D7" w:rsidP="00D376B3">
      <w:pPr>
        <w:jc w:val="center"/>
        <w:rPr>
          <w:b/>
          <w:bCs/>
          <w:lang w:val="es-MX"/>
        </w:rPr>
      </w:pPr>
    </w:p>
    <w:p w14:paraId="480BF2B8" w14:textId="4D453619" w:rsidR="000C43D7" w:rsidRDefault="00CF247D" w:rsidP="00D376B3">
      <w:pPr>
        <w:jc w:val="center"/>
        <w:rPr>
          <w:b/>
          <w:bCs/>
          <w:lang w:val="es-MX"/>
        </w:rPr>
      </w:pPr>
      <w:r>
        <w:rPr>
          <w:b/>
          <w:bCs/>
          <w:lang w:val="es-MX"/>
        </w:rPr>
        <w:t xml:space="preserve">                                                                                   </w:t>
      </w:r>
    </w:p>
    <w:p w14:paraId="6BA3F554" w14:textId="77777777" w:rsidR="000C43D7" w:rsidRDefault="000C43D7" w:rsidP="00D376B3">
      <w:pPr>
        <w:jc w:val="center"/>
        <w:rPr>
          <w:b/>
          <w:bCs/>
          <w:lang w:val="es-MX"/>
        </w:rPr>
      </w:pPr>
    </w:p>
    <w:p w14:paraId="1723E452" w14:textId="77777777" w:rsidR="000C43D7" w:rsidRDefault="000C43D7" w:rsidP="00D376B3">
      <w:pPr>
        <w:jc w:val="center"/>
        <w:rPr>
          <w:b/>
          <w:bCs/>
          <w:lang w:val="es-MX"/>
        </w:rPr>
      </w:pPr>
    </w:p>
    <w:p w14:paraId="7320627F" w14:textId="77777777" w:rsidR="000C43D7" w:rsidRDefault="000C43D7" w:rsidP="00D376B3">
      <w:pPr>
        <w:jc w:val="center"/>
        <w:rPr>
          <w:b/>
          <w:bCs/>
          <w:lang w:val="es-MX"/>
        </w:rPr>
      </w:pPr>
    </w:p>
    <w:p w14:paraId="200D284A" w14:textId="4E55ADC8" w:rsidR="000C43D7" w:rsidRPr="002A243E" w:rsidRDefault="000C43D7" w:rsidP="000C43D7">
      <w:pPr>
        <w:rPr>
          <w:b/>
          <w:bCs/>
          <w:sz w:val="48"/>
          <w:szCs w:val="48"/>
          <w:lang w:val="es-MX"/>
        </w:rPr>
      </w:pPr>
      <w:r w:rsidRPr="002A243E">
        <w:rPr>
          <w:b/>
          <w:bCs/>
          <w:sz w:val="48"/>
          <w:szCs w:val="48"/>
          <w:lang w:val="es-MX"/>
        </w:rPr>
        <w:t>MANUAL DE USUARIO</w:t>
      </w:r>
    </w:p>
    <w:p w14:paraId="473BED96" w14:textId="101FCDE8" w:rsidR="000C43D7" w:rsidRPr="002A243E" w:rsidRDefault="002A243E" w:rsidP="00D376B3">
      <w:pPr>
        <w:jc w:val="center"/>
        <w:rPr>
          <w:sz w:val="48"/>
          <w:szCs w:val="48"/>
          <w:lang w:val="es-MX"/>
        </w:rPr>
      </w:pPr>
      <w:r>
        <w:rPr>
          <w:sz w:val="48"/>
          <w:szCs w:val="48"/>
          <w:lang w:val="es-MX"/>
        </w:rPr>
        <w:t>CONTROL DE INVENTARIOS DE CÓMPUTO</w:t>
      </w:r>
    </w:p>
    <w:p w14:paraId="334514DF" w14:textId="77777777" w:rsidR="000C43D7" w:rsidRDefault="000C43D7" w:rsidP="00D376B3">
      <w:pPr>
        <w:jc w:val="center"/>
        <w:rPr>
          <w:b/>
          <w:bCs/>
          <w:lang w:val="es-MX"/>
        </w:rPr>
      </w:pPr>
    </w:p>
    <w:p w14:paraId="06628161" w14:textId="77777777" w:rsidR="000C43D7" w:rsidRDefault="000C43D7" w:rsidP="00D376B3">
      <w:pPr>
        <w:jc w:val="center"/>
        <w:rPr>
          <w:b/>
          <w:bCs/>
          <w:lang w:val="es-MX"/>
        </w:rPr>
      </w:pPr>
    </w:p>
    <w:p w14:paraId="7B0D8D33" w14:textId="77777777" w:rsidR="000C43D7" w:rsidRDefault="000C43D7" w:rsidP="00D376B3">
      <w:pPr>
        <w:jc w:val="center"/>
        <w:rPr>
          <w:b/>
          <w:bCs/>
          <w:lang w:val="es-MX"/>
        </w:rPr>
      </w:pPr>
    </w:p>
    <w:p w14:paraId="54021D93" w14:textId="77777777" w:rsidR="000C43D7" w:rsidRDefault="000C43D7" w:rsidP="00D376B3">
      <w:pPr>
        <w:jc w:val="center"/>
        <w:rPr>
          <w:b/>
          <w:bCs/>
          <w:lang w:val="es-MX"/>
        </w:rPr>
      </w:pPr>
    </w:p>
    <w:p w14:paraId="4FA09702" w14:textId="77777777" w:rsidR="000C43D7" w:rsidRDefault="000C43D7" w:rsidP="00D376B3">
      <w:pPr>
        <w:jc w:val="center"/>
        <w:rPr>
          <w:b/>
          <w:bCs/>
          <w:lang w:val="es-MX"/>
        </w:rPr>
      </w:pPr>
    </w:p>
    <w:p w14:paraId="22A88C1F" w14:textId="72713AD8" w:rsidR="000C43D7" w:rsidRDefault="00CF247D" w:rsidP="00D376B3">
      <w:pPr>
        <w:jc w:val="center"/>
        <w:rPr>
          <w:b/>
          <w:bCs/>
          <w:lang w:val="es-MX"/>
        </w:rPr>
      </w:pPr>
      <w:r>
        <w:rPr>
          <w:b/>
          <w:bCs/>
          <w:lang w:val="es-MX"/>
        </w:rPr>
        <w:t xml:space="preserve">                                                          </w:t>
      </w:r>
    </w:p>
    <w:p w14:paraId="214E5942" w14:textId="77777777" w:rsidR="000C43D7" w:rsidRDefault="000C43D7" w:rsidP="00D376B3">
      <w:pPr>
        <w:jc w:val="center"/>
        <w:rPr>
          <w:b/>
          <w:bCs/>
          <w:lang w:val="es-MX"/>
        </w:rPr>
      </w:pPr>
    </w:p>
    <w:p w14:paraId="370EF519" w14:textId="77777777" w:rsidR="000C43D7" w:rsidRDefault="000C43D7" w:rsidP="00D376B3">
      <w:pPr>
        <w:jc w:val="center"/>
        <w:rPr>
          <w:b/>
          <w:bCs/>
          <w:lang w:val="es-MX"/>
        </w:rPr>
      </w:pPr>
    </w:p>
    <w:p w14:paraId="78A8B5EB" w14:textId="77777777" w:rsidR="000C43D7" w:rsidRDefault="000C43D7" w:rsidP="00D376B3">
      <w:pPr>
        <w:jc w:val="center"/>
        <w:rPr>
          <w:b/>
          <w:bCs/>
          <w:lang w:val="es-MX"/>
        </w:rPr>
      </w:pPr>
    </w:p>
    <w:p w14:paraId="78A8B3FE" w14:textId="77777777" w:rsidR="000C43D7" w:rsidRDefault="000C43D7" w:rsidP="00D376B3">
      <w:pPr>
        <w:jc w:val="center"/>
        <w:rPr>
          <w:b/>
          <w:bCs/>
          <w:lang w:val="es-MX"/>
        </w:rPr>
      </w:pPr>
    </w:p>
    <w:p w14:paraId="63FB53D8" w14:textId="77777777" w:rsidR="000C43D7" w:rsidRDefault="000C43D7" w:rsidP="00D376B3">
      <w:pPr>
        <w:jc w:val="center"/>
        <w:rPr>
          <w:b/>
          <w:bCs/>
          <w:lang w:val="es-MX"/>
        </w:rPr>
      </w:pPr>
    </w:p>
    <w:p w14:paraId="2EAFBA7D" w14:textId="77777777" w:rsidR="000C43D7" w:rsidRDefault="000C43D7" w:rsidP="00D376B3">
      <w:pPr>
        <w:jc w:val="center"/>
        <w:rPr>
          <w:b/>
          <w:bCs/>
          <w:lang w:val="es-MX"/>
        </w:rPr>
      </w:pPr>
    </w:p>
    <w:p w14:paraId="4C6C3CCA" w14:textId="77777777" w:rsidR="000C43D7" w:rsidRDefault="000C43D7" w:rsidP="00D376B3">
      <w:pPr>
        <w:jc w:val="center"/>
        <w:rPr>
          <w:b/>
          <w:bCs/>
          <w:lang w:val="es-MX"/>
        </w:rPr>
      </w:pPr>
    </w:p>
    <w:p w14:paraId="3812517E" w14:textId="77777777" w:rsidR="000C43D7" w:rsidRDefault="000C43D7" w:rsidP="00D376B3">
      <w:pPr>
        <w:jc w:val="center"/>
        <w:rPr>
          <w:b/>
          <w:bCs/>
          <w:lang w:val="es-MX"/>
        </w:rPr>
      </w:pPr>
    </w:p>
    <w:p w14:paraId="2756B84D" w14:textId="5AEC8C58" w:rsidR="000C43D7" w:rsidRDefault="009E1F52" w:rsidP="00D376B3">
      <w:pPr>
        <w:jc w:val="center"/>
        <w:rPr>
          <w:b/>
          <w:bCs/>
          <w:sz w:val="24"/>
          <w:szCs w:val="24"/>
          <w:lang w:val="es-MX"/>
        </w:rPr>
      </w:pPr>
      <w:r w:rsidRPr="00F765BC">
        <w:rPr>
          <w:b/>
          <w:bCs/>
          <w:sz w:val="24"/>
          <w:szCs w:val="24"/>
          <w:lang w:val="es-MX"/>
        </w:rPr>
        <w:lastRenderedPageBreak/>
        <w:t>TABLA DE CONTENIDO</w:t>
      </w:r>
    </w:p>
    <w:sdt>
      <w:sdtPr>
        <w:rPr>
          <w:rFonts w:asciiTheme="minorHAnsi" w:eastAsiaTheme="minorHAnsi" w:hAnsiTheme="minorHAnsi" w:cstheme="minorBidi"/>
          <w:color w:val="auto"/>
          <w:sz w:val="22"/>
          <w:szCs w:val="22"/>
          <w:lang w:val="es-ES" w:eastAsia="en-US"/>
        </w:rPr>
        <w:id w:val="742298011"/>
        <w:docPartObj>
          <w:docPartGallery w:val="Table of Contents"/>
          <w:docPartUnique/>
        </w:docPartObj>
      </w:sdtPr>
      <w:sdtEndPr>
        <w:rPr>
          <w:b/>
          <w:bCs/>
        </w:rPr>
      </w:sdtEndPr>
      <w:sdtContent>
        <w:p w14:paraId="26565C1A" w14:textId="0E8BF8B8" w:rsidR="001B73A1" w:rsidRDefault="0082085A" w:rsidP="0082085A">
          <w:pPr>
            <w:pStyle w:val="TtuloTDC"/>
            <w:tabs>
              <w:tab w:val="left" w:pos="1650"/>
            </w:tabs>
          </w:pPr>
          <w:r>
            <w:rPr>
              <w:rFonts w:asciiTheme="minorHAnsi" w:eastAsiaTheme="minorHAnsi" w:hAnsiTheme="minorHAnsi" w:cstheme="minorBidi"/>
              <w:color w:val="auto"/>
              <w:sz w:val="22"/>
              <w:szCs w:val="22"/>
              <w:lang w:val="es-ES" w:eastAsia="en-US"/>
            </w:rPr>
            <w:tab/>
          </w:r>
        </w:p>
        <w:p w14:paraId="0C4D129D" w14:textId="48FE6C56" w:rsidR="0082085A" w:rsidRDefault="001B73A1">
          <w:pPr>
            <w:pStyle w:val="TDC1"/>
            <w:tabs>
              <w:tab w:val="left" w:pos="440"/>
              <w:tab w:val="right" w:leader="dot" w:pos="8828"/>
            </w:tabs>
            <w:rPr>
              <w:rFonts w:eastAsiaTheme="minorEastAsia"/>
              <w:noProof/>
              <w:kern w:val="2"/>
              <w:lang w:eastAsia="es-CO"/>
              <w14:ligatures w14:val="standardContextual"/>
            </w:rPr>
          </w:pPr>
          <w:r>
            <w:fldChar w:fldCharType="begin"/>
          </w:r>
          <w:r>
            <w:instrText xml:space="preserve"> TOC \o "1-3" \h \z \u </w:instrText>
          </w:r>
          <w:r>
            <w:fldChar w:fldCharType="separate"/>
          </w:r>
          <w:hyperlink w:anchor="_Toc144466473" w:history="1">
            <w:r w:rsidR="0082085A" w:rsidRPr="00774034">
              <w:rPr>
                <w:rStyle w:val="Hipervnculo"/>
                <w:b/>
                <w:bCs/>
                <w:noProof/>
                <w:lang w:val="es-MX"/>
              </w:rPr>
              <w:t>1.</w:t>
            </w:r>
            <w:r w:rsidR="0082085A">
              <w:rPr>
                <w:rFonts w:eastAsiaTheme="minorEastAsia"/>
                <w:noProof/>
                <w:kern w:val="2"/>
                <w:lang w:eastAsia="es-CO"/>
                <w14:ligatures w14:val="standardContextual"/>
              </w:rPr>
              <w:tab/>
            </w:r>
            <w:r w:rsidR="0082085A" w:rsidRPr="00774034">
              <w:rPr>
                <w:rStyle w:val="Hipervnculo"/>
                <w:b/>
                <w:bCs/>
                <w:noProof/>
                <w:lang w:val="es-MX"/>
              </w:rPr>
              <w:t>OBJETIVO</w:t>
            </w:r>
            <w:r w:rsidR="0082085A">
              <w:rPr>
                <w:noProof/>
                <w:webHidden/>
              </w:rPr>
              <w:tab/>
            </w:r>
            <w:r w:rsidR="0082085A">
              <w:rPr>
                <w:noProof/>
                <w:webHidden/>
              </w:rPr>
              <w:fldChar w:fldCharType="begin"/>
            </w:r>
            <w:r w:rsidR="0082085A">
              <w:rPr>
                <w:noProof/>
                <w:webHidden/>
              </w:rPr>
              <w:instrText xml:space="preserve"> PAGEREF _Toc144466473 \h </w:instrText>
            </w:r>
            <w:r w:rsidR="0082085A">
              <w:rPr>
                <w:noProof/>
                <w:webHidden/>
              </w:rPr>
            </w:r>
            <w:r w:rsidR="0082085A">
              <w:rPr>
                <w:noProof/>
                <w:webHidden/>
              </w:rPr>
              <w:fldChar w:fldCharType="separate"/>
            </w:r>
            <w:r w:rsidR="0082085A">
              <w:rPr>
                <w:noProof/>
                <w:webHidden/>
              </w:rPr>
              <w:t>3</w:t>
            </w:r>
            <w:r w:rsidR="0082085A">
              <w:rPr>
                <w:noProof/>
                <w:webHidden/>
              </w:rPr>
              <w:fldChar w:fldCharType="end"/>
            </w:r>
          </w:hyperlink>
        </w:p>
        <w:p w14:paraId="03CFD3A7" w14:textId="7DDF7B48" w:rsidR="0082085A" w:rsidRDefault="00000000">
          <w:pPr>
            <w:pStyle w:val="TDC1"/>
            <w:tabs>
              <w:tab w:val="left" w:pos="440"/>
              <w:tab w:val="right" w:leader="dot" w:pos="8828"/>
            </w:tabs>
            <w:rPr>
              <w:rFonts w:eastAsiaTheme="minorEastAsia"/>
              <w:noProof/>
              <w:kern w:val="2"/>
              <w:lang w:eastAsia="es-CO"/>
              <w14:ligatures w14:val="standardContextual"/>
            </w:rPr>
          </w:pPr>
          <w:hyperlink w:anchor="_Toc144466474" w:history="1">
            <w:r w:rsidR="0082085A" w:rsidRPr="00774034">
              <w:rPr>
                <w:rStyle w:val="Hipervnculo"/>
                <w:b/>
                <w:bCs/>
                <w:noProof/>
                <w:lang w:val="es-MX"/>
              </w:rPr>
              <w:t>2.</w:t>
            </w:r>
            <w:r w:rsidR="0082085A">
              <w:rPr>
                <w:rFonts w:eastAsiaTheme="minorEastAsia"/>
                <w:noProof/>
                <w:kern w:val="2"/>
                <w:lang w:eastAsia="es-CO"/>
                <w14:ligatures w14:val="standardContextual"/>
              </w:rPr>
              <w:tab/>
            </w:r>
            <w:r w:rsidR="0082085A" w:rsidRPr="00774034">
              <w:rPr>
                <w:rStyle w:val="Hipervnculo"/>
                <w:b/>
                <w:bCs/>
                <w:noProof/>
                <w:lang w:val="es-MX"/>
              </w:rPr>
              <w:t>INTRODUCCIÓN</w:t>
            </w:r>
            <w:r w:rsidR="0082085A">
              <w:rPr>
                <w:noProof/>
                <w:webHidden/>
              </w:rPr>
              <w:tab/>
            </w:r>
            <w:r w:rsidR="0082085A">
              <w:rPr>
                <w:noProof/>
                <w:webHidden/>
              </w:rPr>
              <w:fldChar w:fldCharType="begin"/>
            </w:r>
            <w:r w:rsidR="0082085A">
              <w:rPr>
                <w:noProof/>
                <w:webHidden/>
              </w:rPr>
              <w:instrText xml:space="preserve"> PAGEREF _Toc144466474 \h </w:instrText>
            </w:r>
            <w:r w:rsidR="0082085A">
              <w:rPr>
                <w:noProof/>
                <w:webHidden/>
              </w:rPr>
            </w:r>
            <w:r w:rsidR="0082085A">
              <w:rPr>
                <w:noProof/>
                <w:webHidden/>
              </w:rPr>
              <w:fldChar w:fldCharType="separate"/>
            </w:r>
            <w:r w:rsidR="0082085A">
              <w:rPr>
                <w:noProof/>
                <w:webHidden/>
              </w:rPr>
              <w:t>3</w:t>
            </w:r>
            <w:r w:rsidR="0082085A">
              <w:rPr>
                <w:noProof/>
                <w:webHidden/>
              </w:rPr>
              <w:fldChar w:fldCharType="end"/>
            </w:r>
          </w:hyperlink>
        </w:p>
        <w:p w14:paraId="56F74D23" w14:textId="0883D08B" w:rsidR="0082085A" w:rsidRDefault="00000000">
          <w:pPr>
            <w:pStyle w:val="TDC1"/>
            <w:tabs>
              <w:tab w:val="left" w:pos="440"/>
              <w:tab w:val="right" w:leader="dot" w:pos="8828"/>
            </w:tabs>
            <w:rPr>
              <w:rFonts w:eastAsiaTheme="minorEastAsia"/>
              <w:noProof/>
              <w:kern w:val="2"/>
              <w:lang w:eastAsia="es-CO"/>
              <w14:ligatures w14:val="standardContextual"/>
            </w:rPr>
          </w:pPr>
          <w:hyperlink w:anchor="_Toc144466475" w:history="1">
            <w:r w:rsidR="0082085A" w:rsidRPr="00774034">
              <w:rPr>
                <w:rStyle w:val="Hipervnculo"/>
                <w:b/>
                <w:bCs/>
                <w:noProof/>
                <w:lang w:val="es-MX"/>
              </w:rPr>
              <w:t>3.</w:t>
            </w:r>
            <w:r w:rsidR="0082085A">
              <w:rPr>
                <w:rFonts w:eastAsiaTheme="minorEastAsia"/>
                <w:noProof/>
                <w:kern w:val="2"/>
                <w:lang w:eastAsia="es-CO"/>
                <w14:ligatures w14:val="standardContextual"/>
              </w:rPr>
              <w:tab/>
            </w:r>
            <w:r w:rsidR="0082085A" w:rsidRPr="00774034">
              <w:rPr>
                <w:rStyle w:val="Hipervnculo"/>
                <w:b/>
                <w:bCs/>
                <w:noProof/>
                <w:lang w:val="es-MX"/>
              </w:rPr>
              <w:t>DESARROLLO DEL MANUAL DE USUARIO</w:t>
            </w:r>
            <w:r w:rsidR="0082085A">
              <w:rPr>
                <w:noProof/>
                <w:webHidden/>
              </w:rPr>
              <w:tab/>
            </w:r>
            <w:r w:rsidR="0082085A">
              <w:rPr>
                <w:noProof/>
                <w:webHidden/>
              </w:rPr>
              <w:fldChar w:fldCharType="begin"/>
            </w:r>
            <w:r w:rsidR="0082085A">
              <w:rPr>
                <w:noProof/>
                <w:webHidden/>
              </w:rPr>
              <w:instrText xml:space="preserve"> PAGEREF _Toc144466475 \h </w:instrText>
            </w:r>
            <w:r w:rsidR="0082085A">
              <w:rPr>
                <w:noProof/>
                <w:webHidden/>
              </w:rPr>
            </w:r>
            <w:r w:rsidR="0082085A">
              <w:rPr>
                <w:noProof/>
                <w:webHidden/>
              </w:rPr>
              <w:fldChar w:fldCharType="separate"/>
            </w:r>
            <w:r w:rsidR="0082085A">
              <w:rPr>
                <w:noProof/>
                <w:webHidden/>
              </w:rPr>
              <w:t>4</w:t>
            </w:r>
            <w:r w:rsidR="0082085A">
              <w:rPr>
                <w:noProof/>
                <w:webHidden/>
              </w:rPr>
              <w:fldChar w:fldCharType="end"/>
            </w:r>
          </w:hyperlink>
        </w:p>
        <w:p w14:paraId="68571CA4" w14:textId="452A8657" w:rsidR="0082085A" w:rsidRDefault="00000000">
          <w:pPr>
            <w:pStyle w:val="TDC1"/>
            <w:tabs>
              <w:tab w:val="left" w:pos="660"/>
              <w:tab w:val="right" w:leader="dot" w:pos="8828"/>
            </w:tabs>
            <w:rPr>
              <w:rFonts w:eastAsiaTheme="minorEastAsia"/>
              <w:noProof/>
              <w:kern w:val="2"/>
              <w:lang w:eastAsia="es-CO"/>
              <w14:ligatures w14:val="standardContextual"/>
            </w:rPr>
          </w:pPr>
          <w:hyperlink w:anchor="_Toc144466476" w:history="1">
            <w:r w:rsidR="0082085A" w:rsidRPr="00774034">
              <w:rPr>
                <w:rStyle w:val="Hipervnculo"/>
                <w:b/>
                <w:bCs/>
                <w:noProof/>
                <w:lang w:val="es-MX"/>
              </w:rPr>
              <w:t>3.1.</w:t>
            </w:r>
            <w:r w:rsidR="0082085A">
              <w:rPr>
                <w:rFonts w:eastAsiaTheme="minorEastAsia"/>
                <w:noProof/>
                <w:kern w:val="2"/>
                <w:lang w:eastAsia="es-CO"/>
                <w14:ligatures w14:val="standardContextual"/>
              </w:rPr>
              <w:tab/>
            </w:r>
            <w:r w:rsidR="0082085A" w:rsidRPr="00774034">
              <w:rPr>
                <w:rStyle w:val="Hipervnculo"/>
                <w:b/>
                <w:bCs/>
                <w:noProof/>
                <w:lang w:val="es-MX"/>
              </w:rPr>
              <w:t>COMPONENTES DE LA HERRAMIENTA</w:t>
            </w:r>
            <w:r w:rsidR="0082085A">
              <w:rPr>
                <w:noProof/>
                <w:webHidden/>
              </w:rPr>
              <w:tab/>
            </w:r>
            <w:r w:rsidR="0082085A">
              <w:rPr>
                <w:noProof/>
                <w:webHidden/>
              </w:rPr>
              <w:fldChar w:fldCharType="begin"/>
            </w:r>
            <w:r w:rsidR="0082085A">
              <w:rPr>
                <w:noProof/>
                <w:webHidden/>
              </w:rPr>
              <w:instrText xml:space="preserve"> PAGEREF _Toc144466476 \h </w:instrText>
            </w:r>
            <w:r w:rsidR="0082085A">
              <w:rPr>
                <w:noProof/>
                <w:webHidden/>
              </w:rPr>
            </w:r>
            <w:r w:rsidR="0082085A">
              <w:rPr>
                <w:noProof/>
                <w:webHidden/>
              </w:rPr>
              <w:fldChar w:fldCharType="separate"/>
            </w:r>
            <w:r w:rsidR="0082085A">
              <w:rPr>
                <w:noProof/>
                <w:webHidden/>
              </w:rPr>
              <w:t>4</w:t>
            </w:r>
            <w:r w:rsidR="0082085A">
              <w:rPr>
                <w:noProof/>
                <w:webHidden/>
              </w:rPr>
              <w:fldChar w:fldCharType="end"/>
            </w:r>
          </w:hyperlink>
        </w:p>
        <w:p w14:paraId="70F2B31D" w14:textId="75D67E5F" w:rsidR="0082085A" w:rsidRDefault="00000000">
          <w:pPr>
            <w:pStyle w:val="TDC1"/>
            <w:tabs>
              <w:tab w:val="left" w:pos="880"/>
              <w:tab w:val="right" w:leader="dot" w:pos="8828"/>
            </w:tabs>
            <w:rPr>
              <w:rFonts w:eastAsiaTheme="minorEastAsia"/>
              <w:noProof/>
              <w:kern w:val="2"/>
              <w:lang w:eastAsia="es-CO"/>
              <w14:ligatures w14:val="standardContextual"/>
            </w:rPr>
          </w:pPr>
          <w:hyperlink w:anchor="_Toc144466477" w:history="1">
            <w:r w:rsidR="0082085A" w:rsidRPr="00774034">
              <w:rPr>
                <w:rStyle w:val="Hipervnculo"/>
                <w:b/>
                <w:bCs/>
                <w:noProof/>
                <w:lang w:val="es-MX"/>
              </w:rPr>
              <w:t>3.1.1.</w:t>
            </w:r>
            <w:r w:rsidR="0082085A">
              <w:rPr>
                <w:rFonts w:eastAsiaTheme="minorEastAsia"/>
                <w:noProof/>
                <w:kern w:val="2"/>
                <w:lang w:eastAsia="es-CO"/>
                <w14:ligatures w14:val="standardContextual"/>
              </w:rPr>
              <w:tab/>
            </w:r>
            <w:r w:rsidR="0082085A" w:rsidRPr="00774034">
              <w:rPr>
                <w:rStyle w:val="Hipervnculo"/>
                <w:b/>
                <w:bCs/>
                <w:noProof/>
                <w:lang w:val="es-MX"/>
              </w:rPr>
              <w:t>FUENTES DE INFORMACION</w:t>
            </w:r>
            <w:r w:rsidR="0082085A">
              <w:rPr>
                <w:noProof/>
                <w:webHidden/>
              </w:rPr>
              <w:tab/>
            </w:r>
            <w:r w:rsidR="0082085A">
              <w:rPr>
                <w:noProof/>
                <w:webHidden/>
              </w:rPr>
              <w:fldChar w:fldCharType="begin"/>
            </w:r>
            <w:r w:rsidR="0082085A">
              <w:rPr>
                <w:noProof/>
                <w:webHidden/>
              </w:rPr>
              <w:instrText xml:space="preserve"> PAGEREF _Toc144466477 \h </w:instrText>
            </w:r>
            <w:r w:rsidR="0082085A">
              <w:rPr>
                <w:noProof/>
                <w:webHidden/>
              </w:rPr>
            </w:r>
            <w:r w:rsidR="0082085A">
              <w:rPr>
                <w:noProof/>
                <w:webHidden/>
              </w:rPr>
              <w:fldChar w:fldCharType="separate"/>
            </w:r>
            <w:r w:rsidR="0082085A">
              <w:rPr>
                <w:noProof/>
                <w:webHidden/>
              </w:rPr>
              <w:t>4</w:t>
            </w:r>
            <w:r w:rsidR="0082085A">
              <w:rPr>
                <w:noProof/>
                <w:webHidden/>
              </w:rPr>
              <w:fldChar w:fldCharType="end"/>
            </w:r>
          </w:hyperlink>
        </w:p>
        <w:p w14:paraId="29CE6330" w14:textId="0E756F46" w:rsidR="0082085A" w:rsidRDefault="00000000">
          <w:pPr>
            <w:pStyle w:val="TDC1"/>
            <w:tabs>
              <w:tab w:val="left" w:pos="880"/>
              <w:tab w:val="right" w:leader="dot" w:pos="8828"/>
            </w:tabs>
            <w:rPr>
              <w:rFonts w:eastAsiaTheme="minorEastAsia"/>
              <w:noProof/>
              <w:kern w:val="2"/>
              <w:lang w:eastAsia="es-CO"/>
              <w14:ligatures w14:val="standardContextual"/>
            </w:rPr>
          </w:pPr>
          <w:hyperlink w:anchor="_Toc144466478" w:history="1">
            <w:r w:rsidR="0082085A" w:rsidRPr="00774034">
              <w:rPr>
                <w:rStyle w:val="Hipervnculo"/>
                <w:b/>
                <w:bCs/>
                <w:noProof/>
                <w:lang w:val="es-MX"/>
              </w:rPr>
              <w:t>3.1.2.</w:t>
            </w:r>
            <w:r w:rsidR="0082085A">
              <w:rPr>
                <w:rFonts w:eastAsiaTheme="minorEastAsia"/>
                <w:noProof/>
                <w:kern w:val="2"/>
                <w:lang w:eastAsia="es-CO"/>
                <w14:ligatures w14:val="standardContextual"/>
              </w:rPr>
              <w:tab/>
            </w:r>
            <w:r w:rsidR="0082085A" w:rsidRPr="00774034">
              <w:rPr>
                <w:rStyle w:val="Hipervnculo"/>
                <w:b/>
                <w:bCs/>
                <w:noProof/>
                <w:lang w:val="es-MX"/>
              </w:rPr>
              <w:t>DESCRIPCIÓN DE LOS CAMPOS USADOS PARA EL ANÁLISIS DE DATOS</w:t>
            </w:r>
            <w:r w:rsidR="0082085A">
              <w:rPr>
                <w:noProof/>
                <w:webHidden/>
              </w:rPr>
              <w:tab/>
            </w:r>
            <w:r w:rsidR="0082085A">
              <w:rPr>
                <w:noProof/>
                <w:webHidden/>
              </w:rPr>
              <w:fldChar w:fldCharType="begin"/>
            </w:r>
            <w:r w:rsidR="0082085A">
              <w:rPr>
                <w:noProof/>
                <w:webHidden/>
              </w:rPr>
              <w:instrText xml:space="preserve"> PAGEREF _Toc144466478 \h </w:instrText>
            </w:r>
            <w:r w:rsidR="0082085A">
              <w:rPr>
                <w:noProof/>
                <w:webHidden/>
              </w:rPr>
            </w:r>
            <w:r w:rsidR="0082085A">
              <w:rPr>
                <w:noProof/>
                <w:webHidden/>
              </w:rPr>
              <w:fldChar w:fldCharType="separate"/>
            </w:r>
            <w:r w:rsidR="0082085A">
              <w:rPr>
                <w:noProof/>
                <w:webHidden/>
              </w:rPr>
              <w:t>4</w:t>
            </w:r>
            <w:r w:rsidR="0082085A">
              <w:rPr>
                <w:noProof/>
                <w:webHidden/>
              </w:rPr>
              <w:fldChar w:fldCharType="end"/>
            </w:r>
          </w:hyperlink>
        </w:p>
        <w:p w14:paraId="6DBFE175" w14:textId="028B2E37" w:rsidR="0082085A" w:rsidRDefault="00000000">
          <w:pPr>
            <w:pStyle w:val="TDC1"/>
            <w:tabs>
              <w:tab w:val="left" w:pos="880"/>
              <w:tab w:val="right" w:leader="dot" w:pos="8828"/>
            </w:tabs>
            <w:rPr>
              <w:rFonts w:eastAsiaTheme="minorEastAsia"/>
              <w:noProof/>
              <w:kern w:val="2"/>
              <w:lang w:eastAsia="es-CO"/>
              <w14:ligatures w14:val="standardContextual"/>
            </w:rPr>
          </w:pPr>
          <w:hyperlink w:anchor="_Toc144466479" w:history="1">
            <w:r w:rsidR="0082085A" w:rsidRPr="00774034">
              <w:rPr>
                <w:rStyle w:val="Hipervnculo"/>
                <w:b/>
                <w:bCs/>
                <w:noProof/>
                <w:lang w:val="es-MX"/>
              </w:rPr>
              <w:t>3.1.3.</w:t>
            </w:r>
            <w:r w:rsidR="0082085A">
              <w:rPr>
                <w:rFonts w:eastAsiaTheme="minorEastAsia"/>
                <w:noProof/>
                <w:kern w:val="2"/>
                <w:lang w:eastAsia="es-CO"/>
                <w14:ligatures w14:val="standardContextual"/>
              </w:rPr>
              <w:tab/>
            </w:r>
            <w:r w:rsidR="0082085A" w:rsidRPr="00774034">
              <w:rPr>
                <w:rStyle w:val="Hipervnculo"/>
                <w:b/>
                <w:bCs/>
                <w:noProof/>
                <w:lang w:val="es-MX"/>
              </w:rPr>
              <w:t>TABLAS COMPLEMENTARIAS PARA EL DESARROLLO DE LA HERRAMIENTA</w:t>
            </w:r>
            <w:r w:rsidR="0082085A">
              <w:rPr>
                <w:noProof/>
                <w:webHidden/>
              </w:rPr>
              <w:tab/>
            </w:r>
            <w:r w:rsidR="0082085A">
              <w:rPr>
                <w:noProof/>
                <w:webHidden/>
              </w:rPr>
              <w:fldChar w:fldCharType="begin"/>
            </w:r>
            <w:r w:rsidR="0082085A">
              <w:rPr>
                <w:noProof/>
                <w:webHidden/>
              </w:rPr>
              <w:instrText xml:space="preserve"> PAGEREF _Toc144466479 \h </w:instrText>
            </w:r>
            <w:r w:rsidR="0082085A">
              <w:rPr>
                <w:noProof/>
                <w:webHidden/>
              </w:rPr>
            </w:r>
            <w:r w:rsidR="0082085A">
              <w:rPr>
                <w:noProof/>
                <w:webHidden/>
              </w:rPr>
              <w:fldChar w:fldCharType="separate"/>
            </w:r>
            <w:r w:rsidR="0082085A">
              <w:rPr>
                <w:noProof/>
                <w:webHidden/>
              </w:rPr>
              <w:t>6</w:t>
            </w:r>
            <w:r w:rsidR="0082085A">
              <w:rPr>
                <w:noProof/>
                <w:webHidden/>
              </w:rPr>
              <w:fldChar w:fldCharType="end"/>
            </w:r>
          </w:hyperlink>
        </w:p>
        <w:p w14:paraId="7539281B" w14:textId="42F7DBA3" w:rsidR="0082085A" w:rsidRDefault="00000000">
          <w:pPr>
            <w:pStyle w:val="TDC1"/>
            <w:tabs>
              <w:tab w:val="left" w:pos="880"/>
              <w:tab w:val="right" w:leader="dot" w:pos="8828"/>
            </w:tabs>
            <w:rPr>
              <w:rFonts w:eastAsiaTheme="minorEastAsia"/>
              <w:noProof/>
              <w:kern w:val="2"/>
              <w:lang w:eastAsia="es-CO"/>
              <w14:ligatures w14:val="standardContextual"/>
            </w:rPr>
          </w:pPr>
          <w:hyperlink w:anchor="_Toc144466480" w:history="1">
            <w:r w:rsidR="0082085A" w:rsidRPr="00774034">
              <w:rPr>
                <w:rStyle w:val="Hipervnculo"/>
                <w:b/>
                <w:bCs/>
                <w:noProof/>
                <w:lang w:val="es-MX"/>
              </w:rPr>
              <w:t>3.1.4.</w:t>
            </w:r>
            <w:r w:rsidR="0082085A">
              <w:rPr>
                <w:rFonts w:eastAsiaTheme="minorEastAsia"/>
                <w:noProof/>
                <w:kern w:val="2"/>
                <w:lang w:eastAsia="es-CO"/>
                <w14:ligatures w14:val="standardContextual"/>
              </w:rPr>
              <w:tab/>
            </w:r>
            <w:r w:rsidR="0082085A" w:rsidRPr="00774034">
              <w:rPr>
                <w:rStyle w:val="Hipervnculo"/>
                <w:b/>
                <w:bCs/>
                <w:noProof/>
                <w:lang w:val="es-MX"/>
              </w:rPr>
              <w:t>MEDIDAS PARA LA DETERMINACION DE DATOS NULOS</w:t>
            </w:r>
            <w:r w:rsidR="0082085A">
              <w:rPr>
                <w:noProof/>
                <w:webHidden/>
              </w:rPr>
              <w:tab/>
            </w:r>
            <w:r w:rsidR="0082085A">
              <w:rPr>
                <w:noProof/>
                <w:webHidden/>
              </w:rPr>
              <w:fldChar w:fldCharType="begin"/>
            </w:r>
            <w:r w:rsidR="0082085A">
              <w:rPr>
                <w:noProof/>
                <w:webHidden/>
              </w:rPr>
              <w:instrText xml:space="preserve"> PAGEREF _Toc144466480 \h </w:instrText>
            </w:r>
            <w:r w:rsidR="0082085A">
              <w:rPr>
                <w:noProof/>
                <w:webHidden/>
              </w:rPr>
            </w:r>
            <w:r w:rsidR="0082085A">
              <w:rPr>
                <w:noProof/>
                <w:webHidden/>
              </w:rPr>
              <w:fldChar w:fldCharType="separate"/>
            </w:r>
            <w:r w:rsidR="0082085A">
              <w:rPr>
                <w:noProof/>
                <w:webHidden/>
              </w:rPr>
              <w:t>7</w:t>
            </w:r>
            <w:r w:rsidR="0082085A">
              <w:rPr>
                <w:noProof/>
                <w:webHidden/>
              </w:rPr>
              <w:fldChar w:fldCharType="end"/>
            </w:r>
          </w:hyperlink>
        </w:p>
        <w:p w14:paraId="2CC49583" w14:textId="4E9ACD80" w:rsidR="0082085A" w:rsidRDefault="00000000">
          <w:pPr>
            <w:pStyle w:val="TDC1"/>
            <w:tabs>
              <w:tab w:val="left" w:pos="660"/>
              <w:tab w:val="right" w:leader="dot" w:pos="8828"/>
            </w:tabs>
            <w:rPr>
              <w:rFonts w:eastAsiaTheme="minorEastAsia"/>
              <w:noProof/>
              <w:kern w:val="2"/>
              <w:lang w:eastAsia="es-CO"/>
              <w14:ligatures w14:val="standardContextual"/>
            </w:rPr>
          </w:pPr>
          <w:hyperlink w:anchor="_Toc144466481" w:history="1">
            <w:r w:rsidR="0082085A" w:rsidRPr="00774034">
              <w:rPr>
                <w:rStyle w:val="Hipervnculo"/>
                <w:b/>
                <w:bCs/>
                <w:noProof/>
                <w:lang w:val="es-MX"/>
              </w:rPr>
              <w:t>3.2.</w:t>
            </w:r>
            <w:r w:rsidR="0082085A">
              <w:rPr>
                <w:rFonts w:eastAsiaTheme="minorEastAsia"/>
                <w:noProof/>
                <w:kern w:val="2"/>
                <w:lang w:eastAsia="es-CO"/>
                <w14:ligatures w14:val="standardContextual"/>
              </w:rPr>
              <w:tab/>
            </w:r>
            <w:r w:rsidR="0082085A" w:rsidRPr="00774034">
              <w:rPr>
                <w:rStyle w:val="Hipervnculo"/>
                <w:b/>
                <w:bCs/>
                <w:noProof/>
                <w:lang w:val="es-MX"/>
              </w:rPr>
              <w:t>CONFIGURACIÓN DE LA HERRAMIENTA</w:t>
            </w:r>
            <w:r w:rsidR="0082085A">
              <w:rPr>
                <w:noProof/>
                <w:webHidden/>
              </w:rPr>
              <w:tab/>
            </w:r>
            <w:r w:rsidR="0082085A">
              <w:rPr>
                <w:noProof/>
                <w:webHidden/>
              </w:rPr>
              <w:fldChar w:fldCharType="begin"/>
            </w:r>
            <w:r w:rsidR="0082085A">
              <w:rPr>
                <w:noProof/>
                <w:webHidden/>
              </w:rPr>
              <w:instrText xml:space="preserve"> PAGEREF _Toc144466481 \h </w:instrText>
            </w:r>
            <w:r w:rsidR="0082085A">
              <w:rPr>
                <w:noProof/>
                <w:webHidden/>
              </w:rPr>
            </w:r>
            <w:r w:rsidR="0082085A">
              <w:rPr>
                <w:noProof/>
                <w:webHidden/>
              </w:rPr>
              <w:fldChar w:fldCharType="separate"/>
            </w:r>
            <w:r w:rsidR="0082085A">
              <w:rPr>
                <w:noProof/>
                <w:webHidden/>
              </w:rPr>
              <w:t>8</w:t>
            </w:r>
            <w:r w:rsidR="0082085A">
              <w:rPr>
                <w:noProof/>
                <w:webHidden/>
              </w:rPr>
              <w:fldChar w:fldCharType="end"/>
            </w:r>
          </w:hyperlink>
        </w:p>
        <w:p w14:paraId="0CA88641" w14:textId="5722DC20" w:rsidR="0082085A" w:rsidRDefault="00000000">
          <w:pPr>
            <w:pStyle w:val="TDC1"/>
            <w:tabs>
              <w:tab w:val="left" w:pos="880"/>
              <w:tab w:val="right" w:leader="dot" w:pos="8828"/>
            </w:tabs>
            <w:rPr>
              <w:rFonts w:eastAsiaTheme="minorEastAsia"/>
              <w:noProof/>
              <w:kern w:val="2"/>
              <w:lang w:eastAsia="es-CO"/>
              <w14:ligatures w14:val="standardContextual"/>
            </w:rPr>
          </w:pPr>
          <w:hyperlink w:anchor="_Toc144466482" w:history="1">
            <w:r w:rsidR="0082085A" w:rsidRPr="00774034">
              <w:rPr>
                <w:rStyle w:val="Hipervnculo"/>
                <w:b/>
                <w:bCs/>
                <w:noProof/>
                <w:lang w:val="es-MX"/>
              </w:rPr>
              <w:t>3.2.1.</w:t>
            </w:r>
            <w:r w:rsidR="0082085A">
              <w:rPr>
                <w:rFonts w:eastAsiaTheme="minorEastAsia"/>
                <w:noProof/>
                <w:kern w:val="2"/>
                <w:lang w:eastAsia="es-CO"/>
                <w14:ligatures w14:val="standardContextual"/>
              </w:rPr>
              <w:tab/>
            </w:r>
            <w:r w:rsidR="0082085A" w:rsidRPr="00774034">
              <w:rPr>
                <w:rStyle w:val="Hipervnculo"/>
                <w:b/>
                <w:bCs/>
                <w:noProof/>
                <w:lang w:val="es-MX"/>
              </w:rPr>
              <w:t>CRITERIOS DE SELECCIÓN DE LOS ACTIVOS</w:t>
            </w:r>
            <w:r w:rsidR="0082085A">
              <w:rPr>
                <w:noProof/>
                <w:webHidden/>
              </w:rPr>
              <w:tab/>
            </w:r>
            <w:r w:rsidR="0082085A">
              <w:rPr>
                <w:noProof/>
                <w:webHidden/>
              </w:rPr>
              <w:fldChar w:fldCharType="begin"/>
            </w:r>
            <w:r w:rsidR="0082085A">
              <w:rPr>
                <w:noProof/>
                <w:webHidden/>
              </w:rPr>
              <w:instrText xml:space="preserve"> PAGEREF _Toc144466482 \h </w:instrText>
            </w:r>
            <w:r w:rsidR="0082085A">
              <w:rPr>
                <w:noProof/>
                <w:webHidden/>
              </w:rPr>
            </w:r>
            <w:r w:rsidR="0082085A">
              <w:rPr>
                <w:noProof/>
                <w:webHidden/>
              </w:rPr>
              <w:fldChar w:fldCharType="separate"/>
            </w:r>
            <w:r w:rsidR="0082085A">
              <w:rPr>
                <w:noProof/>
                <w:webHidden/>
              </w:rPr>
              <w:t>8</w:t>
            </w:r>
            <w:r w:rsidR="0082085A">
              <w:rPr>
                <w:noProof/>
                <w:webHidden/>
              </w:rPr>
              <w:fldChar w:fldCharType="end"/>
            </w:r>
          </w:hyperlink>
        </w:p>
        <w:p w14:paraId="38331FEA" w14:textId="55445C07" w:rsidR="0082085A" w:rsidRDefault="00000000">
          <w:pPr>
            <w:pStyle w:val="TDC1"/>
            <w:tabs>
              <w:tab w:val="left" w:pos="880"/>
              <w:tab w:val="right" w:leader="dot" w:pos="8828"/>
            </w:tabs>
            <w:rPr>
              <w:rFonts w:eastAsiaTheme="minorEastAsia"/>
              <w:noProof/>
              <w:kern w:val="2"/>
              <w:lang w:eastAsia="es-CO"/>
              <w14:ligatures w14:val="standardContextual"/>
            </w:rPr>
          </w:pPr>
          <w:hyperlink w:anchor="_Toc144466483" w:history="1">
            <w:r w:rsidR="0082085A" w:rsidRPr="00774034">
              <w:rPr>
                <w:rStyle w:val="Hipervnculo"/>
                <w:b/>
                <w:bCs/>
                <w:noProof/>
                <w:lang w:val="es-MX"/>
              </w:rPr>
              <w:t>3.2.2.</w:t>
            </w:r>
            <w:r w:rsidR="0082085A">
              <w:rPr>
                <w:rFonts w:eastAsiaTheme="minorEastAsia"/>
                <w:noProof/>
                <w:kern w:val="2"/>
                <w:lang w:eastAsia="es-CO"/>
                <w14:ligatures w14:val="standardContextual"/>
              </w:rPr>
              <w:tab/>
            </w:r>
            <w:r w:rsidR="0082085A" w:rsidRPr="00774034">
              <w:rPr>
                <w:rStyle w:val="Hipervnculo"/>
                <w:b/>
                <w:bCs/>
                <w:noProof/>
                <w:lang w:val="es-MX"/>
              </w:rPr>
              <w:t>IMPORTACIÓN DE LAS BASES DE DATOS</w:t>
            </w:r>
            <w:r w:rsidR="0082085A">
              <w:rPr>
                <w:noProof/>
                <w:webHidden/>
              </w:rPr>
              <w:tab/>
            </w:r>
            <w:r w:rsidR="0082085A">
              <w:rPr>
                <w:noProof/>
                <w:webHidden/>
              </w:rPr>
              <w:fldChar w:fldCharType="begin"/>
            </w:r>
            <w:r w:rsidR="0082085A">
              <w:rPr>
                <w:noProof/>
                <w:webHidden/>
              </w:rPr>
              <w:instrText xml:space="preserve"> PAGEREF _Toc144466483 \h </w:instrText>
            </w:r>
            <w:r w:rsidR="0082085A">
              <w:rPr>
                <w:noProof/>
                <w:webHidden/>
              </w:rPr>
            </w:r>
            <w:r w:rsidR="0082085A">
              <w:rPr>
                <w:noProof/>
                <w:webHidden/>
              </w:rPr>
              <w:fldChar w:fldCharType="separate"/>
            </w:r>
            <w:r w:rsidR="0082085A">
              <w:rPr>
                <w:noProof/>
                <w:webHidden/>
              </w:rPr>
              <w:t>9</w:t>
            </w:r>
            <w:r w:rsidR="0082085A">
              <w:rPr>
                <w:noProof/>
                <w:webHidden/>
              </w:rPr>
              <w:fldChar w:fldCharType="end"/>
            </w:r>
          </w:hyperlink>
        </w:p>
        <w:p w14:paraId="1C5C259B" w14:textId="29AEDCCE" w:rsidR="0082085A" w:rsidRDefault="00000000">
          <w:pPr>
            <w:pStyle w:val="TDC1"/>
            <w:tabs>
              <w:tab w:val="left" w:pos="880"/>
              <w:tab w:val="right" w:leader="dot" w:pos="8828"/>
            </w:tabs>
            <w:rPr>
              <w:rFonts w:eastAsiaTheme="minorEastAsia"/>
              <w:noProof/>
              <w:kern w:val="2"/>
              <w:lang w:eastAsia="es-CO"/>
              <w14:ligatures w14:val="standardContextual"/>
            </w:rPr>
          </w:pPr>
          <w:hyperlink w:anchor="_Toc144466484" w:history="1">
            <w:r w:rsidR="0082085A" w:rsidRPr="00774034">
              <w:rPr>
                <w:rStyle w:val="Hipervnculo"/>
                <w:b/>
                <w:bCs/>
                <w:noProof/>
                <w:lang w:val="es-MX"/>
              </w:rPr>
              <w:t>3.2.3.</w:t>
            </w:r>
            <w:r w:rsidR="0082085A">
              <w:rPr>
                <w:rFonts w:eastAsiaTheme="minorEastAsia"/>
                <w:noProof/>
                <w:kern w:val="2"/>
                <w:lang w:eastAsia="es-CO"/>
                <w14:ligatures w14:val="standardContextual"/>
              </w:rPr>
              <w:tab/>
            </w:r>
            <w:r w:rsidR="0082085A" w:rsidRPr="00774034">
              <w:rPr>
                <w:rStyle w:val="Hipervnculo"/>
                <w:b/>
                <w:bCs/>
                <w:noProof/>
                <w:lang w:val="es-MX"/>
              </w:rPr>
              <w:t>TRANSFORMACIÓN DE DATOS EN POWER QUERY</w:t>
            </w:r>
            <w:r w:rsidR="0082085A">
              <w:rPr>
                <w:noProof/>
                <w:webHidden/>
              </w:rPr>
              <w:tab/>
            </w:r>
            <w:r w:rsidR="0082085A">
              <w:rPr>
                <w:noProof/>
                <w:webHidden/>
              </w:rPr>
              <w:fldChar w:fldCharType="begin"/>
            </w:r>
            <w:r w:rsidR="0082085A">
              <w:rPr>
                <w:noProof/>
                <w:webHidden/>
              </w:rPr>
              <w:instrText xml:space="preserve"> PAGEREF _Toc144466484 \h </w:instrText>
            </w:r>
            <w:r w:rsidR="0082085A">
              <w:rPr>
                <w:noProof/>
                <w:webHidden/>
              </w:rPr>
            </w:r>
            <w:r w:rsidR="0082085A">
              <w:rPr>
                <w:noProof/>
                <w:webHidden/>
              </w:rPr>
              <w:fldChar w:fldCharType="separate"/>
            </w:r>
            <w:r w:rsidR="0082085A">
              <w:rPr>
                <w:noProof/>
                <w:webHidden/>
              </w:rPr>
              <w:t>12</w:t>
            </w:r>
            <w:r w:rsidR="0082085A">
              <w:rPr>
                <w:noProof/>
                <w:webHidden/>
              </w:rPr>
              <w:fldChar w:fldCharType="end"/>
            </w:r>
          </w:hyperlink>
        </w:p>
        <w:p w14:paraId="161B7DBC" w14:textId="35DAD793" w:rsidR="0082085A" w:rsidRDefault="00000000">
          <w:pPr>
            <w:pStyle w:val="TDC1"/>
            <w:tabs>
              <w:tab w:val="left" w:pos="880"/>
              <w:tab w:val="right" w:leader="dot" w:pos="8828"/>
            </w:tabs>
            <w:rPr>
              <w:rFonts w:eastAsiaTheme="minorEastAsia"/>
              <w:noProof/>
              <w:kern w:val="2"/>
              <w:lang w:eastAsia="es-CO"/>
              <w14:ligatures w14:val="standardContextual"/>
            </w:rPr>
          </w:pPr>
          <w:hyperlink w:anchor="_Toc144466485" w:history="1">
            <w:r w:rsidR="0082085A" w:rsidRPr="00774034">
              <w:rPr>
                <w:rStyle w:val="Hipervnculo"/>
                <w:b/>
                <w:bCs/>
                <w:noProof/>
                <w:lang w:val="es-MX"/>
              </w:rPr>
              <w:t>3.2.4.</w:t>
            </w:r>
            <w:r w:rsidR="0082085A">
              <w:rPr>
                <w:rFonts w:eastAsiaTheme="minorEastAsia"/>
                <w:noProof/>
                <w:kern w:val="2"/>
                <w:lang w:eastAsia="es-CO"/>
                <w14:ligatures w14:val="standardContextual"/>
              </w:rPr>
              <w:tab/>
            </w:r>
            <w:r w:rsidR="0082085A" w:rsidRPr="00774034">
              <w:rPr>
                <w:rStyle w:val="Hipervnculo"/>
                <w:b/>
                <w:bCs/>
                <w:noProof/>
                <w:lang w:val="es-MX"/>
              </w:rPr>
              <w:t>CONSTRUCCIÓN DEL MODELO DE DATOS</w:t>
            </w:r>
            <w:r w:rsidR="0082085A">
              <w:rPr>
                <w:noProof/>
                <w:webHidden/>
              </w:rPr>
              <w:tab/>
            </w:r>
            <w:r w:rsidR="0082085A">
              <w:rPr>
                <w:noProof/>
                <w:webHidden/>
              </w:rPr>
              <w:fldChar w:fldCharType="begin"/>
            </w:r>
            <w:r w:rsidR="0082085A">
              <w:rPr>
                <w:noProof/>
                <w:webHidden/>
              </w:rPr>
              <w:instrText xml:space="preserve"> PAGEREF _Toc144466485 \h </w:instrText>
            </w:r>
            <w:r w:rsidR="0082085A">
              <w:rPr>
                <w:noProof/>
                <w:webHidden/>
              </w:rPr>
            </w:r>
            <w:r w:rsidR="0082085A">
              <w:rPr>
                <w:noProof/>
                <w:webHidden/>
              </w:rPr>
              <w:fldChar w:fldCharType="separate"/>
            </w:r>
            <w:r w:rsidR="0082085A">
              <w:rPr>
                <w:noProof/>
                <w:webHidden/>
              </w:rPr>
              <w:t>20</w:t>
            </w:r>
            <w:r w:rsidR="0082085A">
              <w:rPr>
                <w:noProof/>
                <w:webHidden/>
              </w:rPr>
              <w:fldChar w:fldCharType="end"/>
            </w:r>
          </w:hyperlink>
        </w:p>
        <w:p w14:paraId="37B34148" w14:textId="624099C4" w:rsidR="0082085A" w:rsidRDefault="00000000">
          <w:pPr>
            <w:pStyle w:val="TDC1"/>
            <w:tabs>
              <w:tab w:val="left" w:pos="880"/>
              <w:tab w:val="right" w:leader="dot" w:pos="8828"/>
            </w:tabs>
            <w:rPr>
              <w:rFonts w:eastAsiaTheme="minorEastAsia"/>
              <w:noProof/>
              <w:kern w:val="2"/>
              <w:lang w:eastAsia="es-CO"/>
              <w14:ligatures w14:val="standardContextual"/>
            </w:rPr>
          </w:pPr>
          <w:hyperlink w:anchor="_Toc144466486" w:history="1">
            <w:r w:rsidR="0082085A" w:rsidRPr="00774034">
              <w:rPr>
                <w:rStyle w:val="Hipervnculo"/>
                <w:b/>
                <w:bCs/>
                <w:noProof/>
                <w:lang w:val="es-MX"/>
              </w:rPr>
              <w:t>3.2.5.</w:t>
            </w:r>
            <w:r w:rsidR="0082085A">
              <w:rPr>
                <w:rFonts w:eastAsiaTheme="minorEastAsia"/>
                <w:noProof/>
                <w:kern w:val="2"/>
                <w:lang w:eastAsia="es-CO"/>
                <w14:ligatures w14:val="standardContextual"/>
              </w:rPr>
              <w:tab/>
            </w:r>
            <w:r w:rsidR="0082085A" w:rsidRPr="00774034">
              <w:rPr>
                <w:rStyle w:val="Hipervnculo"/>
                <w:b/>
                <w:bCs/>
                <w:noProof/>
                <w:lang w:val="es-MX"/>
              </w:rPr>
              <w:t>IMPLEMENTACIÓN DE BOTONES DE NAVEGACIÓN</w:t>
            </w:r>
            <w:r w:rsidR="0082085A">
              <w:rPr>
                <w:noProof/>
                <w:webHidden/>
              </w:rPr>
              <w:tab/>
            </w:r>
            <w:r w:rsidR="0082085A">
              <w:rPr>
                <w:noProof/>
                <w:webHidden/>
              </w:rPr>
              <w:fldChar w:fldCharType="begin"/>
            </w:r>
            <w:r w:rsidR="0082085A">
              <w:rPr>
                <w:noProof/>
                <w:webHidden/>
              </w:rPr>
              <w:instrText xml:space="preserve"> PAGEREF _Toc144466486 \h </w:instrText>
            </w:r>
            <w:r w:rsidR="0082085A">
              <w:rPr>
                <w:noProof/>
                <w:webHidden/>
              </w:rPr>
            </w:r>
            <w:r w:rsidR="0082085A">
              <w:rPr>
                <w:noProof/>
                <w:webHidden/>
              </w:rPr>
              <w:fldChar w:fldCharType="separate"/>
            </w:r>
            <w:r w:rsidR="0082085A">
              <w:rPr>
                <w:noProof/>
                <w:webHidden/>
              </w:rPr>
              <w:t>22</w:t>
            </w:r>
            <w:r w:rsidR="0082085A">
              <w:rPr>
                <w:noProof/>
                <w:webHidden/>
              </w:rPr>
              <w:fldChar w:fldCharType="end"/>
            </w:r>
          </w:hyperlink>
        </w:p>
        <w:p w14:paraId="72DC3288" w14:textId="70550890" w:rsidR="0082085A" w:rsidRDefault="00000000">
          <w:pPr>
            <w:pStyle w:val="TDC1"/>
            <w:tabs>
              <w:tab w:val="left" w:pos="880"/>
              <w:tab w:val="right" w:leader="dot" w:pos="8828"/>
            </w:tabs>
            <w:rPr>
              <w:rFonts w:eastAsiaTheme="minorEastAsia"/>
              <w:noProof/>
              <w:kern w:val="2"/>
              <w:lang w:eastAsia="es-CO"/>
              <w14:ligatures w14:val="standardContextual"/>
            </w:rPr>
          </w:pPr>
          <w:hyperlink w:anchor="_Toc144466487" w:history="1">
            <w:r w:rsidR="0082085A" w:rsidRPr="00774034">
              <w:rPr>
                <w:rStyle w:val="Hipervnculo"/>
                <w:b/>
                <w:bCs/>
                <w:noProof/>
                <w:lang w:val="es-MX"/>
              </w:rPr>
              <w:t>3.2.6.</w:t>
            </w:r>
            <w:r w:rsidR="0082085A">
              <w:rPr>
                <w:rFonts w:eastAsiaTheme="minorEastAsia"/>
                <w:noProof/>
                <w:kern w:val="2"/>
                <w:lang w:eastAsia="es-CO"/>
                <w14:ligatures w14:val="standardContextual"/>
              </w:rPr>
              <w:tab/>
            </w:r>
            <w:r w:rsidR="0082085A" w:rsidRPr="00774034">
              <w:rPr>
                <w:rStyle w:val="Hipervnculo"/>
                <w:b/>
                <w:bCs/>
                <w:noProof/>
                <w:lang w:val="es-MX"/>
              </w:rPr>
              <w:t>IMPLEMENTACIÓN DE FILTROS, VISUALIZACIONES Y GRAFICOS</w:t>
            </w:r>
            <w:r w:rsidR="0082085A">
              <w:rPr>
                <w:noProof/>
                <w:webHidden/>
              </w:rPr>
              <w:tab/>
            </w:r>
            <w:r w:rsidR="0082085A">
              <w:rPr>
                <w:noProof/>
                <w:webHidden/>
              </w:rPr>
              <w:fldChar w:fldCharType="begin"/>
            </w:r>
            <w:r w:rsidR="0082085A">
              <w:rPr>
                <w:noProof/>
                <w:webHidden/>
              </w:rPr>
              <w:instrText xml:space="preserve"> PAGEREF _Toc144466487 \h </w:instrText>
            </w:r>
            <w:r w:rsidR="0082085A">
              <w:rPr>
                <w:noProof/>
                <w:webHidden/>
              </w:rPr>
            </w:r>
            <w:r w:rsidR="0082085A">
              <w:rPr>
                <w:noProof/>
                <w:webHidden/>
              </w:rPr>
              <w:fldChar w:fldCharType="separate"/>
            </w:r>
            <w:r w:rsidR="0082085A">
              <w:rPr>
                <w:noProof/>
                <w:webHidden/>
              </w:rPr>
              <w:t>23</w:t>
            </w:r>
            <w:r w:rsidR="0082085A">
              <w:rPr>
                <w:noProof/>
                <w:webHidden/>
              </w:rPr>
              <w:fldChar w:fldCharType="end"/>
            </w:r>
          </w:hyperlink>
        </w:p>
        <w:p w14:paraId="048B8146" w14:textId="16EDE592" w:rsidR="0082085A" w:rsidRDefault="00000000">
          <w:pPr>
            <w:pStyle w:val="TDC1"/>
            <w:tabs>
              <w:tab w:val="left" w:pos="660"/>
              <w:tab w:val="right" w:leader="dot" w:pos="8828"/>
            </w:tabs>
            <w:rPr>
              <w:rFonts w:eastAsiaTheme="minorEastAsia"/>
              <w:noProof/>
              <w:kern w:val="2"/>
              <w:lang w:eastAsia="es-CO"/>
              <w14:ligatures w14:val="standardContextual"/>
            </w:rPr>
          </w:pPr>
          <w:hyperlink w:anchor="_Toc144466488" w:history="1">
            <w:r w:rsidR="0082085A" w:rsidRPr="00774034">
              <w:rPr>
                <w:rStyle w:val="Hipervnculo"/>
                <w:b/>
                <w:bCs/>
                <w:noProof/>
                <w:lang w:val="es-MX"/>
              </w:rPr>
              <w:t>3.3.</w:t>
            </w:r>
            <w:r w:rsidR="0082085A">
              <w:rPr>
                <w:rFonts w:eastAsiaTheme="minorEastAsia"/>
                <w:noProof/>
                <w:kern w:val="2"/>
                <w:lang w:eastAsia="es-CO"/>
                <w14:ligatures w14:val="standardContextual"/>
              </w:rPr>
              <w:tab/>
            </w:r>
            <w:r w:rsidR="0082085A" w:rsidRPr="00774034">
              <w:rPr>
                <w:rStyle w:val="Hipervnculo"/>
                <w:b/>
                <w:bCs/>
                <w:noProof/>
                <w:lang w:val="es-MX"/>
              </w:rPr>
              <w:t>MANEJO DE LA HERRAMIENTA</w:t>
            </w:r>
            <w:r w:rsidR="0082085A">
              <w:rPr>
                <w:noProof/>
                <w:webHidden/>
              </w:rPr>
              <w:tab/>
            </w:r>
            <w:r w:rsidR="0082085A">
              <w:rPr>
                <w:noProof/>
                <w:webHidden/>
              </w:rPr>
              <w:fldChar w:fldCharType="begin"/>
            </w:r>
            <w:r w:rsidR="0082085A">
              <w:rPr>
                <w:noProof/>
                <w:webHidden/>
              </w:rPr>
              <w:instrText xml:space="preserve"> PAGEREF _Toc144466488 \h </w:instrText>
            </w:r>
            <w:r w:rsidR="0082085A">
              <w:rPr>
                <w:noProof/>
                <w:webHidden/>
              </w:rPr>
            </w:r>
            <w:r w:rsidR="0082085A">
              <w:rPr>
                <w:noProof/>
                <w:webHidden/>
              </w:rPr>
              <w:fldChar w:fldCharType="separate"/>
            </w:r>
            <w:r w:rsidR="0082085A">
              <w:rPr>
                <w:noProof/>
                <w:webHidden/>
              </w:rPr>
              <w:t>25</w:t>
            </w:r>
            <w:r w:rsidR="0082085A">
              <w:rPr>
                <w:noProof/>
                <w:webHidden/>
              </w:rPr>
              <w:fldChar w:fldCharType="end"/>
            </w:r>
          </w:hyperlink>
        </w:p>
        <w:p w14:paraId="76EB0343" w14:textId="53090E6F" w:rsidR="0082085A" w:rsidRDefault="00000000">
          <w:pPr>
            <w:pStyle w:val="TDC1"/>
            <w:tabs>
              <w:tab w:val="left" w:pos="880"/>
              <w:tab w:val="right" w:leader="dot" w:pos="8828"/>
            </w:tabs>
            <w:rPr>
              <w:rFonts w:eastAsiaTheme="minorEastAsia"/>
              <w:noProof/>
              <w:kern w:val="2"/>
              <w:lang w:eastAsia="es-CO"/>
              <w14:ligatures w14:val="standardContextual"/>
            </w:rPr>
          </w:pPr>
          <w:hyperlink w:anchor="_Toc144466489" w:history="1">
            <w:r w:rsidR="0082085A" w:rsidRPr="00774034">
              <w:rPr>
                <w:rStyle w:val="Hipervnculo"/>
                <w:b/>
                <w:bCs/>
                <w:noProof/>
                <w:lang w:val="es-MX"/>
              </w:rPr>
              <w:t>3.3.1.</w:t>
            </w:r>
            <w:r w:rsidR="0082085A">
              <w:rPr>
                <w:rFonts w:eastAsiaTheme="minorEastAsia"/>
                <w:noProof/>
                <w:kern w:val="2"/>
                <w:lang w:eastAsia="es-CO"/>
                <w14:ligatures w14:val="standardContextual"/>
              </w:rPr>
              <w:tab/>
            </w:r>
            <w:r w:rsidR="0082085A" w:rsidRPr="00774034">
              <w:rPr>
                <w:rStyle w:val="Hipervnculo"/>
                <w:b/>
                <w:bCs/>
                <w:noProof/>
                <w:lang w:val="es-MX"/>
              </w:rPr>
              <w:t>SUMINISTRO DE INFORMACION PARA NUEVOS INFORMES Y REPORTES</w:t>
            </w:r>
            <w:r w:rsidR="0082085A">
              <w:rPr>
                <w:noProof/>
                <w:webHidden/>
              </w:rPr>
              <w:tab/>
            </w:r>
            <w:r w:rsidR="0082085A">
              <w:rPr>
                <w:noProof/>
                <w:webHidden/>
              </w:rPr>
              <w:fldChar w:fldCharType="begin"/>
            </w:r>
            <w:r w:rsidR="0082085A">
              <w:rPr>
                <w:noProof/>
                <w:webHidden/>
              </w:rPr>
              <w:instrText xml:space="preserve"> PAGEREF _Toc144466489 \h </w:instrText>
            </w:r>
            <w:r w:rsidR="0082085A">
              <w:rPr>
                <w:noProof/>
                <w:webHidden/>
              </w:rPr>
            </w:r>
            <w:r w:rsidR="0082085A">
              <w:rPr>
                <w:noProof/>
                <w:webHidden/>
              </w:rPr>
              <w:fldChar w:fldCharType="separate"/>
            </w:r>
            <w:r w:rsidR="0082085A">
              <w:rPr>
                <w:noProof/>
                <w:webHidden/>
              </w:rPr>
              <w:t>25</w:t>
            </w:r>
            <w:r w:rsidR="0082085A">
              <w:rPr>
                <w:noProof/>
                <w:webHidden/>
              </w:rPr>
              <w:fldChar w:fldCharType="end"/>
            </w:r>
          </w:hyperlink>
        </w:p>
        <w:p w14:paraId="30E92152" w14:textId="44D6B958" w:rsidR="0082085A" w:rsidRDefault="00000000">
          <w:pPr>
            <w:pStyle w:val="TDC1"/>
            <w:tabs>
              <w:tab w:val="left" w:pos="880"/>
              <w:tab w:val="right" w:leader="dot" w:pos="8828"/>
            </w:tabs>
            <w:rPr>
              <w:rFonts w:eastAsiaTheme="minorEastAsia"/>
              <w:noProof/>
              <w:kern w:val="2"/>
              <w:lang w:eastAsia="es-CO"/>
              <w14:ligatures w14:val="standardContextual"/>
            </w:rPr>
          </w:pPr>
          <w:hyperlink w:anchor="_Toc144466490" w:history="1">
            <w:r w:rsidR="0082085A" w:rsidRPr="00774034">
              <w:rPr>
                <w:rStyle w:val="Hipervnculo"/>
                <w:b/>
                <w:bCs/>
                <w:noProof/>
                <w:lang w:val="es-MX"/>
              </w:rPr>
              <w:t>3.3.2.</w:t>
            </w:r>
            <w:r w:rsidR="0082085A">
              <w:rPr>
                <w:rFonts w:eastAsiaTheme="minorEastAsia"/>
                <w:noProof/>
                <w:kern w:val="2"/>
                <w:lang w:eastAsia="es-CO"/>
                <w14:ligatures w14:val="standardContextual"/>
              </w:rPr>
              <w:tab/>
            </w:r>
            <w:r w:rsidR="0082085A" w:rsidRPr="00774034">
              <w:rPr>
                <w:rStyle w:val="Hipervnculo"/>
                <w:b/>
                <w:bCs/>
                <w:noProof/>
                <w:lang w:val="es-MX"/>
              </w:rPr>
              <w:t>NAVEGACIÓN EN LAS SECCIONES Y PÁGINAS DE LA HERRAMIENTA</w:t>
            </w:r>
            <w:r w:rsidR="0082085A">
              <w:rPr>
                <w:noProof/>
                <w:webHidden/>
              </w:rPr>
              <w:tab/>
            </w:r>
            <w:r w:rsidR="0082085A">
              <w:rPr>
                <w:noProof/>
                <w:webHidden/>
              </w:rPr>
              <w:fldChar w:fldCharType="begin"/>
            </w:r>
            <w:r w:rsidR="0082085A">
              <w:rPr>
                <w:noProof/>
                <w:webHidden/>
              </w:rPr>
              <w:instrText xml:space="preserve"> PAGEREF _Toc144466490 \h </w:instrText>
            </w:r>
            <w:r w:rsidR="0082085A">
              <w:rPr>
                <w:noProof/>
                <w:webHidden/>
              </w:rPr>
            </w:r>
            <w:r w:rsidR="0082085A">
              <w:rPr>
                <w:noProof/>
                <w:webHidden/>
              </w:rPr>
              <w:fldChar w:fldCharType="separate"/>
            </w:r>
            <w:r w:rsidR="0082085A">
              <w:rPr>
                <w:noProof/>
                <w:webHidden/>
              </w:rPr>
              <w:t>25</w:t>
            </w:r>
            <w:r w:rsidR="0082085A">
              <w:rPr>
                <w:noProof/>
                <w:webHidden/>
              </w:rPr>
              <w:fldChar w:fldCharType="end"/>
            </w:r>
          </w:hyperlink>
        </w:p>
        <w:p w14:paraId="7AB0038D" w14:textId="521808EF" w:rsidR="0082085A" w:rsidRDefault="00000000">
          <w:pPr>
            <w:pStyle w:val="TDC1"/>
            <w:tabs>
              <w:tab w:val="left" w:pos="880"/>
              <w:tab w:val="right" w:leader="dot" w:pos="8828"/>
            </w:tabs>
            <w:rPr>
              <w:rFonts w:eastAsiaTheme="minorEastAsia"/>
              <w:noProof/>
              <w:kern w:val="2"/>
              <w:lang w:eastAsia="es-CO"/>
              <w14:ligatures w14:val="standardContextual"/>
            </w:rPr>
          </w:pPr>
          <w:hyperlink w:anchor="_Toc144466491" w:history="1">
            <w:r w:rsidR="0082085A" w:rsidRPr="00774034">
              <w:rPr>
                <w:rStyle w:val="Hipervnculo"/>
                <w:b/>
                <w:bCs/>
                <w:noProof/>
                <w:lang w:val="es-MX"/>
              </w:rPr>
              <w:t>3.3.3.</w:t>
            </w:r>
            <w:r w:rsidR="0082085A">
              <w:rPr>
                <w:rFonts w:eastAsiaTheme="minorEastAsia"/>
                <w:noProof/>
                <w:kern w:val="2"/>
                <w:lang w:eastAsia="es-CO"/>
                <w14:ligatures w14:val="standardContextual"/>
              </w:rPr>
              <w:tab/>
            </w:r>
            <w:r w:rsidR="0082085A" w:rsidRPr="00774034">
              <w:rPr>
                <w:rStyle w:val="Hipervnculo"/>
                <w:b/>
                <w:bCs/>
                <w:noProof/>
                <w:lang w:val="es-MX"/>
              </w:rPr>
              <w:t>INTERACCIÓN CON FILTROS, OBJETOS VISUALES Y GRÁFICOS</w:t>
            </w:r>
            <w:r w:rsidR="0082085A">
              <w:rPr>
                <w:noProof/>
                <w:webHidden/>
              </w:rPr>
              <w:tab/>
            </w:r>
            <w:r w:rsidR="0082085A">
              <w:rPr>
                <w:noProof/>
                <w:webHidden/>
              </w:rPr>
              <w:fldChar w:fldCharType="begin"/>
            </w:r>
            <w:r w:rsidR="0082085A">
              <w:rPr>
                <w:noProof/>
                <w:webHidden/>
              </w:rPr>
              <w:instrText xml:space="preserve"> PAGEREF _Toc144466491 \h </w:instrText>
            </w:r>
            <w:r w:rsidR="0082085A">
              <w:rPr>
                <w:noProof/>
                <w:webHidden/>
              </w:rPr>
            </w:r>
            <w:r w:rsidR="0082085A">
              <w:rPr>
                <w:noProof/>
                <w:webHidden/>
              </w:rPr>
              <w:fldChar w:fldCharType="separate"/>
            </w:r>
            <w:r w:rsidR="0082085A">
              <w:rPr>
                <w:noProof/>
                <w:webHidden/>
              </w:rPr>
              <w:t>27</w:t>
            </w:r>
            <w:r w:rsidR="0082085A">
              <w:rPr>
                <w:noProof/>
                <w:webHidden/>
              </w:rPr>
              <w:fldChar w:fldCharType="end"/>
            </w:r>
          </w:hyperlink>
        </w:p>
        <w:p w14:paraId="4D854457" w14:textId="24CC9CE1" w:rsidR="0082085A" w:rsidRDefault="00000000">
          <w:pPr>
            <w:pStyle w:val="TDC1"/>
            <w:tabs>
              <w:tab w:val="left" w:pos="880"/>
              <w:tab w:val="right" w:leader="dot" w:pos="8828"/>
            </w:tabs>
            <w:rPr>
              <w:rFonts w:eastAsiaTheme="minorEastAsia"/>
              <w:noProof/>
              <w:kern w:val="2"/>
              <w:lang w:eastAsia="es-CO"/>
              <w14:ligatures w14:val="standardContextual"/>
            </w:rPr>
          </w:pPr>
          <w:hyperlink w:anchor="_Toc144466492" w:history="1">
            <w:r w:rsidR="0082085A" w:rsidRPr="00774034">
              <w:rPr>
                <w:rStyle w:val="Hipervnculo"/>
                <w:b/>
                <w:bCs/>
                <w:noProof/>
                <w:lang w:val="es-MX"/>
              </w:rPr>
              <w:t>3.3.4.</w:t>
            </w:r>
            <w:r w:rsidR="0082085A">
              <w:rPr>
                <w:rFonts w:eastAsiaTheme="minorEastAsia"/>
                <w:noProof/>
                <w:kern w:val="2"/>
                <w:lang w:eastAsia="es-CO"/>
                <w14:ligatures w14:val="standardContextual"/>
              </w:rPr>
              <w:tab/>
            </w:r>
            <w:r w:rsidR="0082085A" w:rsidRPr="00774034">
              <w:rPr>
                <w:rStyle w:val="Hipervnculo"/>
                <w:b/>
                <w:bCs/>
                <w:noProof/>
                <w:lang w:val="es-MX"/>
              </w:rPr>
              <w:t>PUBLICACION DE INFORMES</w:t>
            </w:r>
            <w:r w:rsidR="0082085A">
              <w:rPr>
                <w:noProof/>
                <w:webHidden/>
              </w:rPr>
              <w:tab/>
            </w:r>
            <w:r w:rsidR="0082085A">
              <w:rPr>
                <w:noProof/>
                <w:webHidden/>
              </w:rPr>
              <w:fldChar w:fldCharType="begin"/>
            </w:r>
            <w:r w:rsidR="0082085A">
              <w:rPr>
                <w:noProof/>
                <w:webHidden/>
              </w:rPr>
              <w:instrText xml:space="preserve"> PAGEREF _Toc144466492 \h </w:instrText>
            </w:r>
            <w:r w:rsidR="0082085A">
              <w:rPr>
                <w:noProof/>
                <w:webHidden/>
              </w:rPr>
            </w:r>
            <w:r w:rsidR="0082085A">
              <w:rPr>
                <w:noProof/>
                <w:webHidden/>
              </w:rPr>
              <w:fldChar w:fldCharType="separate"/>
            </w:r>
            <w:r w:rsidR="0082085A">
              <w:rPr>
                <w:noProof/>
                <w:webHidden/>
              </w:rPr>
              <w:t>29</w:t>
            </w:r>
            <w:r w:rsidR="0082085A">
              <w:rPr>
                <w:noProof/>
                <w:webHidden/>
              </w:rPr>
              <w:fldChar w:fldCharType="end"/>
            </w:r>
          </w:hyperlink>
        </w:p>
        <w:p w14:paraId="5A18170D" w14:textId="0C9B8ADC" w:rsidR="001B73A1" w:rsidRDefault="001B73A1">
          <w:r>
            <w:rPr>
              <w:b/>
              <w:bCs/>
              <w:lang w:val="es-ES"/>
            </w:rPr>
            <w:fldChar w:fldCharType="end"/>
          </w:r>
        </w:p>
      </w:sdtContent>
    </w:sdt>
    <w:p w14:paraId="5BD85DF9" w14:textId="77777777" w:rsidR="001B73A1" w:rsidRDefault="001B73A1" w:rsidP="00D376B3">
      <w:pPr>
        <w:jc w:val="center"/>
        <w:rPr>
          <w:b/>
          <w:bCs/>
          <w:sz w:val="24"/>
          <w:szCs w:val="24"/>
          <w:lang w:val="es-MX"/>
        </w:rPr>
      </w:pPr>
    </w:p>
    <w:p w14:paraId="02FF4618" w14:textId="77777777" w:rsidR="00F71E3E" w:rsidRDefault="00F71E3E" w:rsidP="00D376B3">
      <w:pPr>
        <w:jc w:val="center"/>
        <w:rPr>
          <w:b/>
          <w:bCs/>
          <w:sz w:val="24"/>
          <w:szCs w:val="24"/>
          <w:lang w:val="es-MX"/>
        </w:rPr>
      </w:pPr>
    </w:p>
    <w:p w14:paraId="65DCC7EA" w14:textId="77777777" w:rsidR="00F71E3E" w:rsidRDefault="00F71E3E" w:rsidP="00D376B3">
      <w:pPr>
        <w:jc w:val="center"/>
        <w:rPr>
          <w:b/>
          <w:bCs/>
          <w:sz w:val="24"/>
          <w:szCs w:val="24"/>
          <w:lang w:val="es-MX"/>
        </w:rPr>
      </w:pPr>
    </w:p>
    <w:p w14:paraId="1AEEF2F1" w14:textId="77777777" w:rsidR="00F71E3E" w:rsidRDefault="00F71E3E" w:rsidP="00D376B3">
      <w:pPr>
        <w:jc w:val="center"/>
        <w:rPr>
          <w:b/>
          <w:bCs/>
          <w:sz w:val="24"/>
          <w:szCs w:val="24"/>
          <w:lang w:val="es-MX"/>
        </w:rPr>
      </w:pPr>
    </w:p>
    <w:p w14:paraId="2F27648C" w14:textId="77777777" w:rsidR="00F71E3E" w:rsidRDefault="00F71E3E" w:rsidP="00D376B3">
      <w:pPr>
        <w:jc w:val="center"/>
        <w:rPr>
          <w:b/>
          <w:bCs/>
          <w:sz w:val="24"/>
          <w:szCs w:val="24"/>
          <w:lang w:val="es-MX"/>
        </w:rPr>
      </w:pPr>
    </w:p>
    <w:p w14:paraId="30B28DFE" w14:textId="77777777" w:rsidR="00F71E3E" w:rsidRPr="00F765BC" w:rsidRDefault="00F71E3E" w:rsidP="00D376B3">
      <w:pPr>
        <w:jc w:val="center"/>
        <w:rPr>
          <w:b/>
          <w:bCs/>
          <w:sz w:val="24"/>
          <w:szCs w:val="24"/>
          <w:lang w:val="es-MX"/>
        </w:rPr>
      </w:pPr>
    </w:p>
    <w:p w14:paraId="3FD45E8B" w14:textId="158F2DE0" w:rsidR="009E1F52" w:rsidRPr="00AC7561" w:rsidRDefault="009E1F52" w:rsidP="00AC7561">
      <w:pPr>
        <w:pStyle w:val="Ttulo1"/>
        <w:numPr>
          <w:ilvl w:val="0"/>
          <w:numId w:val="27"/>
        </w:numPr>
        <w:jc w:val="center"/>
        <w:rPr>
          <w:b/>
          <w:bCs/>
          <w:color w:val="000000" w:themeColor="text1"/>
          <w:sz w:val="24"/>
          <w:szCs w:val="24"/>
          <w:lang w:val="es-MX"/>
        </w:rPr>
      </w:pPr>
      <w:bookmarkStart w:id="0" w:name="_Toc144466473"/>
      <w:r w:rsidRPr="00AC7561">
        <w:rPr>
          <w:b/>
          <w:bCs/>
          <w:color w:val="000000" w:themeColor="text1"/>
          <w:sz w:val="24"/>
          <w:szCs w:val="24"/>
          <w:lang w:val="es-MX"/>
        </w:rPr>
        <w:lastRenderedPageBreak/>
        <w:t>OBJETIVO</w:t>
      </w:r>
      <w:bookmarkEnd w:id="0"/>
    </w:p>
    <w:p w14:paraId="6F4FDD4D" w14:textId="61E787A8" w:rsidR="00653C5F" w:rsidRDefault="00F765BC" w:rsidP="00653C5F">
      <w:pPr>
        <w:rPr>
          <w:sz w:val="24"/>
          <w:szCs w:val="24"/>
          <w:lang w:val="es-MX"/>
        </w:rPr>
      </w:pPr>
      <w:r>
        <w:rPr>
          <w:sz w:val="24"/>
          <w:szCs w:val="24"/>
          <w:lang w:val="es-MX"/>
        </w:rPr>
        <w:t>Establecer</w:t>
      </w:r>
      <w:r w:rsidR="00653C5F">
        <w:rPr>
          <w:sz w:val="24"/>
          <w:szCs w:val="24"/>
          <w:lang w:val="es-MX"/>
        </w:rPr>
        <w:t xml:space="preserve"> los componentes, la configuración y el funcionamiento de la herramienta de control de inventarios </w:t>
      </w:r>
      <w:r w:rsidR="000C0128">
        <w:rPr>
          <w:sz w:val="24"/>
          <w:szCs w:val="24"/>
          <w:lang w:val="es-MX"/>
        </w:rPr>
        <w:t>de cómputo desarrollada</w:t>
      </w:r>
      <w:r w:rsidR="00653C5F">
        <w:rPr>
          <w:sz w:val="24"/>
          <w:szCs w:val="24"/>
          <w:lang w:val="es-MX"/>
        </w:rPr>
        <w:t xml:space="preserve"> </w:t>
      </w:r>
      <w:r w:rsidR="00070347">
        <w:rPr>
          <w:sz w:val="24"/>
          <w:szCs w:val="24"/>
          <w:lang w:val="es-MX"/>
        </w:rPr>
        <w:t xml:space="preserve">a través de </w:t>
      </w:r>
      <w:r w:rsidR="00E0095F">
        <w:rPr>
          <w:sz w:val="24"/>
          <w:szCs w:val="24"/>
          <w:lang w:val="es-MX"/>
        </w:rPr>
        <w:t>Power</w:t>
      </w:r>
      <w:r w:rsidR="00653C5F">
        <w:rPr>
          <w:sz w:val="24"/>
          <w:szCs w:val="24"/>
          <w:lang w:val="es-MX"/>
        </w:rPr>
        <w:t xml:space="preserve"> BI </w:t>
      </w:r>
      <w:r w:rsidR="000C0128">
        <w:rPr>
          <w:sz w:val="24"/>
          <w:szCs w:val="24"/>
          <w:lang w:val="es-MX"/>
        </w:rPr>
        <w:t>desktop</w:t>
      </w:r>
      <w:r w:rsidR="00070347">
        <w:rPr>
          <w:sz w:val="24"/>
          <w:szCs w:val="24"/>
          <w:lang w:val="es-MX"/>
        </w:rPr>
        <w:t>,</w:t>
      </w:r>
      <w:r w:rsidR="000C0128">
        <w:rPr>
          <w:sz w:val="24"/>
          <w:szCs w:val="24"/>
          <w:lang w:val="es-MX"/>
        </w:rPr>
        <w:t xml:space="preserve"> con el fin de</w:t>
      </w:r>
      <w:r w:rsidR="00070347">
        <w:rPr>
          <w:sz w:val="24"/>
          <w:szCs w:val="24"/>
          <w:lang w:val="es-MX"/>
        </w:rPr>
        <w:t xml:space="preserve"> </w:t>
      </w:r>
      <w:r w:rsidR="005E3828">
        <w:rPr>
          <w:sz w:val="24"/>
          <w:szCs w:val="24"/>
          <w:lang w:val="es-MX"/>
        </w:rPr>
        <w:t>promover el seguimiento continuo de la información suministrada en las bases de datos que soportan la gestión de estos activos.</w:t>
      </w:r>
    </w:p>
    <w:p w14:paraId="0773B248" w14:textId="22707656" w:rsidR="009E1F52" w:rsidRPr="00117572" w:rsidRDefault="009E1F52" w:rsidP="00117572">
      <w:pPr>
        <w:pStyle w:val="Ttulo1"/>
        <w:numPr>
          <w:ilvl w:val="0"/>
          <w:numId w:val="27"/>
        </w:numPr>
        <w:jc w:val="center"/>
        <w:rPr>
          <w:b/>
          <w:bCs/>
          <w:color w:val="000000" w:themeColor="text1"/>
          <w:sz w:val="24"/>
          <w:szCs w:val="24"/>
          <w:lang w:val="es-MX"/>
        </w:rPr>
      </w:pPr>
      <w:bookmarkStart w:id="1" w:name="_Toc144466474"/>
      <w:r w:rsidRPr="00117572">
        <w:rPr>
          <w:b/>
          <w:bCs/>
          <w:color w:val="000000" w:themeColor="text1"/>
          <w:sz w:val="24"/>
          <w:szCs w:val="24"/>
          <w:lang w:val="es-MX"/>
        </w:rPr>
        <w:t>INTRODUCCIÓN</w:t>
      </w:r>
      <w:bookmarkEnd w:id="1"/>
    </w:p>
    <w:p w14:paraId="3327C23B" w14:textId="0D1A0A8E" w:rsidR="00E33866" w:rsidRDefault="007364E7" w:rsidP="00D376B3">
      <w:pPr>
        <w:jc w:val="both"/>
        <w:rPr>
          <w:sz w:val="24"/>
          <w:szCs w:val="24"/>
          <w:lang w:val="es-MX"/>
        </w:rPr>
      </w:pPr>
      <w:r w:rsidRPr="002A243E">
        <w:rPr>
          <w:sz w:val="24"/>
          <w:szCs w:val="24"/>
          <w:lang w:val="es-MX"/>
        </w:rPr>
        <w:t>La</w:t>
      </w:r>
      <w:r w:rsidR="003A524F" w:rsidRPr="002A243E">
        <w:rPr>
          <w:sz w:val="24"/>
          <w:szCs w:val="24"/>
          <w:lang w:val="es-MX"/>
        </w:rPr>
        <w:t xml:space="preserve"> herramienta </w:t>
      </w:r>
      <w:r w:rsidR="0056768C" w:rsidRPr="002A243E">
        <w:rPr>
          <w:sz w:val="24"/>
          <w:szCs w:val="24"/>
          <w:lang w:val="es-MX"/>
        </w:rPr>
        <w:t>de control de inventarios</w:t>
      </w:r>
      <w:r w:rsidR="001F404D" w:rsidRPr="002A243E">
        <w:rPr>
          <w:sz w:val="24"/>
          <w:szCs w:val="24"/>
          <w:lang w:val="es-MX"/>
        </w:rPr>
        <w:t xml:space="preserve"> </w:t>
      </w:r>
      <w:r w:rsidR="00AC7561">
        <w:rPr>
          <w:sz w:val="24"/>
          <w:szCs w:val="24"/>
          <w:lang w:val="es-MX"/>
        </w:rPr>
        <w:t xml:space="preserve">creada en el software Power Bi Desktop </w:t>
      </w:r>
      <w:r w:rsidR="001F404D" w:rsidRPr="002A243E">
        <w:rPr>
          <w:sz w:val="24"/>
          <w:szCs w:val="24"/>
          <w:lang w:val="es-MX"/>
        </w:rPr>
        <w:t>consta de</w:t>
      </w:r>
      <w:r w:rsidR="0056768C" w:rsidRPr="002A243E">
        <w:rPr>
          <w:sz w:val="24"/>
          <w:szCs w:val="24"/>
          <w:lang w:val="es-MX"/>
        </w:rPr>
        <w:t xml:space="preserve"> </w:t>
      </w:r>
      <w:r w:rsidR="003A524F" w:rsidRPr="002A243E">
        <w:rPr>
          <w:sz w:val="24"/>
          <w:szCs w:val="24"/>
          <w:lang w:val="es-MX"/>
        </w:rPr>
        <w:t>tres secciones</w:t>
      </w:r>
      <w:r w:rsidR="0056768C" w:rsidRPr="002A243E">
        <w:rPr>
          <w:sz w:val="24"/>
          <w:szCs w:val="24"/>
          <w:lang w:val="es-MX"/>
        </w:rPr>
        <w:t xml:space="preserve"> en las</w:t>
      </w:r>
      <w:r w:rsidR="00DE1A3F" w:rsidRPr="002A243E">
        <w:rPr>
          <w:sz w:val="24"/>
          <w:szCs w:val="24"/>
          <w:lang w:val="es-MX"/>
        </w:rPr>
        <w:t xml:space="preserve"> cuales</w:t>
      </w:r>
      <w:r w:rsidR="0056768C" w:rsidRPr="002A243E">
        <w:rPr>
          <w:sz w:val="24"/>
          <w:szCs w:val="24"/>
          <w:lang w:val="es-MX"/>
        </w:rPr>
        <w:t xml:space="preserve"> se analizan los siguientes </w:t>
      </w:r>
      <w:r w:rsidR="001F404D" w:rsidRPr="002A243E">
        <w:rPr>
          <w:sz w:val="24"/>
          <w:szCs w:val="24"/>
          <w:lang w:val="es-MX"/>
        </w:rPr>
        <w:t>aspectos</w:t>
      </w:r>
      <w:r w:rsidR="001212DE" w:rsidRPr="002A243E">
        <w:rPr>
          <w:sz w:val="24"/>
          <w:szCs w:val="24"/>
          <w:lang w:val="es-MX"/>
        </w:rPr>
        <w:t>;</w:t>
      </w:r>
      <w:r w:rsidR="00DE1A3F" w:rsidRPr="002A243E">
        <w:rPr>
          <w:sz w:val="24"/>
          <w:szCs w:val="24"/>
          <w:lang w:val="es-MX"/>
        </w:rPr>
        <w:t xml:space="preserve"> identificación</w:t>
      </w:r>
      <w:r w:rsidR="003A524F" w:rsidRPr="002A243E">
        <w:rPr>
          <w:sz w:val="24"/>
          <w:szCs w:val="24"/>
          <w:lang w:val="es-MX"/>
        </w:rPr>
        <w:t xml:space="preserve"> de equipos de </w:t>
      </w:r>
      <w:r w:rsidR="00DE1A3F" w:rsidRPr="002A243E">
        <w:rPr>
          <w:sz w:val="24"/>
          <w:szCs w:val="24"/>
          <w:lang w:val="es-MX"/>
        </w:rPr>
        <w:t>cómputo</w:t>
      </w:r>
      <w:r w:rsidR="003A524F" w:rsidRPr="002A243E">
        <w:rPr>
          <w:sz w:val="24"/>
          <w:szCs w:val="24"/>
          <w:lang w:val="es-MX"/>
        </w:rPr>
        <w:t xml:space="preserve"> y servidores, relación de l</w:t>
      </w:r>
      <w:r w:rsidR="00D376B3" w:rsidRPr="002A243E">
        <w:rPr>
          <w:sz w:val="24"/>
          <w:szCs w:val="24"/>
          <w:lang w:val="es-MX"/>
        </w:rPr>
        <w:t>as bases de datos</w:t>
      </w:r>
      <w:r w:rsidR="003A524F" w:rsidRPr="002A243E">
        <w:rPr>
          <w:sz w:val="24"/>
          <w:szCs w:val="24"/>
          <w:lang w:val="es-MX"/>
        </w:rPr>
        <w:t xml:space="preserve"> JD Edwards y CMDB y</w:t>
      </w:r>
      <w:r w:rsidR="00D376B3" w:rsidRPr="002A243E">
        <w:rPr>
          <w:sz w:val="24"/>
          <w:szCs w:val="24"/>
          <w:lang w:val="es-MX"/>
        </w:rPr>
        <w:t xml:space="preserve"> seguimiento del ciclo</w:t>
      </w:r>
      <w:r w:rsidR="003A524F" w:rsidRPr="002A243E">
        <w:rPr>
          <w:sz w:val="24"/>
          <w:szCs w:val="24"/>
          <w:lang w:val="es-MX"/>
        </w:rPr>
        <w:t xml:space="preserve"> de la vida de equipos</w:t>
      </w:r>
      <w:r w:rsidR="00E32B37">
        <w:rPr>
          <w:sz w:val="24"/>
          <w:szCs w:val="24"/>
          <w:lang w:val="es-MX"/>
        </w:rPr>
        <w:t xml:space="preserve"> de cómputo</w:t>
      </w:r>
      <w:r w:rsidR="003A524F" w:rsidRPr="002A243E">
        <w:rPr>
          <w:sz w:val="24"/>
          <w:szCs w:val="24"/>
          <w:lang w:val="es-MX"/>
        </w:rPr>
        <w:t xml:space="preserve"> y servidores</w:t>
      </w:r>
      <w:r w:rsidR="00DE1A3F" w:rsidRPr="002A243E">
        <w:rPr>
          <w:sz w:val="24"/>
          <w:szCs w:val="24"/>
          <w:lang w:val="es-MX"/>
        </w:rPr>
        <w:t>. En esta</w:t>
      </w:r>
      <w:r w:rsidR="00BC0782" w:rsidRPr="002A243E">
        <w:rPr>
          <w:sz w:val="24"/>
          <w:szCs w:val="24"/>
          <w:lang w:val="es-MX"/>
        </w:rPr>
        <w:t xml:space="preserve"> </w:t>
      </w:r>
      <w:r w:rsidR="00DE1A3F" w:rsidRPr="002A243E">
        <w:rPr>
          <w:sz w:val="24"/>
          <w:szCs w:val="24"/>
          <w:lang w:val="es-MX"/>
        </w:rPr>
        <w:t xml:space="preserve">herramienta </w:t>
      </w:r>
      <w:r w:rsidR="00BC0782" w:rsidRPr="002A243E">
        <w:rPr>
          <w:sz w:val="24"/>
          <w:szCs w:val="24"/>
          <w:lang w:val="es-MX"/>
        </w:rPr>
        <w:t>se implementó</w:t>
      </w:r>
      <w:r w:rsidR="0056768C" w:rsidRPr="002A243E">
        <w:rPr>
          <w:sz w:val="24"/>
          <w:szCs w:val="24"/>
          <w:lang w:val="es-MX"/>
        </w:rPr>
        <w:t xml:space="preserve"> el</w:t>
      </w:r>
      <w:r w:rsidR="00FE5608" w:rsidRPr="002A243E">
        <w:rPr>
          <w:sz w:val="24"/>
          <w:szCs w:val="24"/>
          <w:lang w:val="es-MX"/>
        </w:rPr>
        <w:t xml:space="preserve"> uso de botones</w:t>
      </w:r>
      <w:r w:rsidR="0056768C" w:rsidRPr="002A243E">
        <w:rPr>
          <w:sz w:val="24"/>
          <w:szCs w:val="24"/>
          <w:lang w:val="es-MX"/>
        </w:rPr>
        <w:t xml:space="preserve"> </w:t>
      </w:r>
      <w:r w:rsidR="00DE1A3F" w:rsidRPr="002A243E">
        <w:rPr>
          <w:sz w:val="24"/>
          <w:szCs w:val="24"/>
          <w:lang w:val="es-MX"/>
        </w:rPr>
        <w:t>para</w:t>
      </w:r>
      <w:r w:rsidR="008853EC" w:rsidRPr="002A243E">
        <w:rPr>
          <w:sz w:val="24"/>
          <w:szCs w:val="24"/>
          <w:lang w:val="es-MX"/>
        </w:rPr>
        <w:t xml:space="preserve"> direcciona</w:t>
      </w:r>
      <w:r w:rsidR="00DE1A3F" w:rsidRPr="002A243E">
        <w:rPr>
          <w:sz w:val="24"/>
          <w:szCs w:val="24"/>
          <w:lang w:val="es-MX"/>
        </w:rPr>
        <w:t>r</w:t>
      </w:r>
      <w:r w:rsidR="00FE5608" w:rsidRPr="002A243E">
        <w:rPr>
          <w:sz w:val="24"/>
          <w:szCs w:val="24"/>
          <w:lang w:val="es-MX"/>
        </w:rPr>
        <w:t xml:space="preserve"> al usuario hasta cada</w:t>
      </w:r>
      <w:r w:rsidR="008853EC" w:rsidRPr="002A243E">
        <w:rPr>
          <w:sz w:val="24"/>
          <w:szCs w:val="24"/>
          <w:lang w:val="es-MX"/>
        </w:rPr>
        <w:t xml:space="preserve"> </w:t>
      </w:r>
      <w:r w:rsidR="00FE5608" w:rsidRPr="002A243E">
        <w:rPr>
          <w:sz w:val="24"/>
          <w:szCs w:val="24"/>
          <w:lang w:val="es-MX"/>
        </w:rPr>
        <w:t>un</w:t>
      </w:r>
      <w:r w:rsidR="008853EC" w:rsidRPr="002A243E">
        <w:rPr>
          <w:sz w:val="24"/>
          <w:szCs w:val="24"/>
          <w:lang w:val="es-MX"/>
        </w:rPr>
        <w:t>a</w:t>
      </w:r>
      <w:r w:rsidR="00FE5608" w:rsidRPr="002A243E">
        <w:rPr>
          <w:sz w:val="24"/>
          <w:szCs w:val="24"/>
          <w:lang w:val="es-MX"/>
        </w:rPr>
        <w:t xml:space="preserve"> de</w:t>
      </w:r>
      <w:r w:rsidR="007827B4" w:rsidRPr="002A243E">
        <w:rPr>
          <w:sz w:val="24"/>
          <w:szCs w:val="24"/>
          <w:lang w:val="es-MX"/>
        </w:rPr>
        <w:t xml:space="preserve"> las </w:t>
      </w:r>
      <w:r w:rsidR="00B0688E" w:rsidRPr="002A243E">
        <w:rPr>
          <w:sz w:val="24"/>
          <w:szCs w:val="24"/>
          <w:lang w:val="es-MX"/>
        </w:rPr>
        <w:t>páginas</w:t>
      </w:r>
      <w:r w:rsidR="007827B4" w:rsidRPr="002A243E">
        <w:rPr>
          <w:sz w:val="24"/>
          <w:szCs w:val="24"/>
          <w:lang w:val="es-MX"/>
        </w:rPr>
        <w:t xml:space="preserve"> c</w:t>
      </w:r>
      <w:r w:rsidR="0056768C" w:rsidRPr="002A243E">
        <w:rPr>
          <w:sz w:val="24"/>
          <w:szCs w:val="24"/>
          <w:lang w:val="es-MX"/>
        </w:rPr>
        <w:t>orrespondientes a</w:t>
      </w:r>
      <w:r w:rsidR="007827B4" w:rsidRPr="002A243E">
        <w:rPr>
          <w:sz w:val="24"/>
          <w:szCs w:val="24"/>
          <w:lang w:val="es-MX"/>
        </w:rPr>
        <w:t xml:space="preserve"> </w:t>
      </w:r>
      <w:r w:rsidR="00B0688E" w:rsidRPr="002A243E">
        <w:rPr>
          <w:sz w:val="24"/>
          <w:szCs w:val="24"/>
          <w:lang w:val="es-MX"/>
        </w:rPr>
        <w:t>cada sección</w:t>
      </w:r>
      <w:r w:rsidR="00FE5608" w:rsidRPr="002A243E">
        <w:rPr>
          <w:sz w:val="24"/>
          <w:szCs w:val="24"/>
          <w:lang w:val="es-MX"/>
        </w:rPr>
        <w:t xml:space="preserve"> y del mismo modo</w:t>
      </w:r>
      <w:r w:rsidR="00B0688E" w:rsidRPr="002A243E">
        <w:rPr>
          <w:sz w:val="24"/>
          <w:szCs w:val="24"/>
          <w:lang w:val="es-MX"/>
        </w:rPr>
        <w:t xml:space="preserve"> regresar al menú fácilmente</w:t>
      </w:r>
      <w:r w:rsidR="00DE1A3F" w:rsidRPr="002A243E">
        <w:rPr>
          <w:sz w:val="24"/>
          <w:szCs w:val="24"/>
          <w:lang w:val="es-MX"/>
        </w:rPr>
        <w:t>,</w:t>
      </w:r>
      <w:r w:rsidR="003A524F" w:rsidRPr="002A243E">
        <w:rPr>
          <w:sz w:val="24"/>
          <w:szCs w:val="24"/>
          <w:lang w:val="es-MX"/>
        </w:rPr>
        <w:t xml:space="preserve"> </w:t>
      </w:r>
      <w:r w:rsidR="00DE1A3F" w:rsidRPr="002A243E">
        <w:rPr>
          <w:sz w:val="24"/>
          <w:szCs w:val="24"/>
          <w:lang w:val="es-MX"/>
        </w:rPr>
        <w:t>e</w:t>
      </w:r>
      <w:r w:rsidR="00B0688E" w:rsidRPr="002A243E">
        <w:rPr>
          <w:sz w:val="24"/>
          <w:szCs w:val="24"/>
          <w:lang w:val="es-MX"/>
        </w:rPr>
        <w:t>l</w:t>
      </w:r>
      <w:r w:rsidR="003A524F" w:rsidRPr="002A243E">
        <w:rPr>
          <w:sz w:val="24"/>
          <w:szCs w:val="24"/>
          <w:lang w:val="es-MX"/>
        </w:rPr>
        <w:t xml:space="preserve"> análisis de </w:t>
      </w:r>
      <w:r w:rsidR="00DE1A3F" w:rsidRPr="002A243E">
        <w:rPr>
          <w:sz w:val="24"/>
          <w:szCs w:val="24"/>
          <w:lang w:val="es-MX"/>
        </w:rPr>
        <w:t xml:space="preserve">los </w:t>
      </w:r>
      <w:r w:rsidR="003A524F" w:rsidRPr="002A243E">
        <w:rPr>
          <w:sz w:val="24"/>
          <w:szCs w:val="24"/>
          <w:lang w:val="es-MX"/>
        </w:rPr>
        <w:t xml:space="preserve">datos </w:t>
      </w:r>
      <w:r w:rsidR="00FE5608" w:rsidRPr="002A243E">
        <w:rPr>
          <w:sz w:val="24"/>
          <w:szCs w:val="24"/>
          <w:lang w:val="es-MX"/>
        </w:rPr>
        <w:t>contempla el</w:t>
      </w:r>
      <w:r w:rsidR="00FC0196" w:rsidRPr="002A243E">
        <w:rPr>
          <w:sz w:val="24"/>
          <w:szCs w:val="24"/>
          <w:lang w:val="es-MX"/>
        </w:rPr>
        <w:t xml:space="preserve"> uso de </w:t>
      </w:r>
      <w:r w:rsidR="00FE5608" w:rsidRPr="002A243E">
        <w:rPr>
          <w:sz w:val="24"/>
          <w:szCs w:val="24"/>
          <w:lang w:val="es-MX"/>
        </w:rPr>
        <w:t>distintos elementos visuales, filtros y gráficos</w:t>
      </w:r>
      <w:r w:rsidR="00FC0196" w:rsidRPr="002A243E">
        <w:rPr>
          <w:sz w:val="24"/>
          <w:szCs w:val="24"/>
          <w:lang w:val="es-MX"/>
        </w:rPr>
        <w:t xml:space="preserve"> que ofrece </w:t>
      </w:r>
      <w:r w:rsidR="00D376B3" w:rsidRPr="002A243E">
        <w:rPr>
          <w:sz w:val="24"/>
          <w:szCs w:val="24"/>
          <w:lang w:val="es-MX"/>
        </w:rPr>
        <w:t>el</w:t>
      </w:r>
      <w:r w:rsidR="00FC0196" w:rsidRPr="002A243E">
        <w:rPr>
          <w:sz w:val="24"/>
          <w:szCs w:val="24"/>
          <w:lang w:val="es-MX"/>
        </w:rPr>
        <w:t xml:space="preserve"> </w:t>
      </w:r>
      <w:r w:rsidR="00B0688E" w:rsidRPr="002A243E">
        <w:rPr>
          <w:sz w:val="24"/>
          <w:szCs w:val="24"/>
          <w:lang w:val="es-MX"/>
        </w:rPr>
        <w:t>software</w:t>
      </w:r>
      <w:r w:rsidR="00FE5608" w:rsidRPr="002A243E">
        <w:rPr>
          <w:sz w:val="24"/>
          <w:szCs w:val="24"/>
          <w:lang w:val="es-MX"/>
        </w:rPr>
        <w:t>, así mismo el</w:t>
      </w:r>
      <w:r w:rsidR="00FC0196" w:rsidRPr="002A243E">
        <w:rPr>
          <w:sz w:val="24"/>
          <w:szCs w:val="24"/>
          <w:lang w:val="es-MX"/>
        </w:rPr>
        <w:t xml:space="preserve"> uso de </w:t>
      </w:r>
      <w:r w:rsidR="001F404D" w:rsidRPr="002A243E">
        <w:rPr>
          <w:sz w:val="24"/>
          <w:szCs w:val="24"/>
          <w:lang w:val="es-MX"/>
        </w:rPr>
        <w:t>medidas y tablas calculadas</w:t>
      </w:r>
      <w:r w:rsidR="00FC0196" w:rsidRPr="002A243E">
        <w:rPr>
          <w:sz w:val="24"/>
          <w:szCs w:val="24"/>
          <w:lang w:val="es-MX"/>
        </w:rPr>
        <w:t xml:space="preserve"> mediante funciones del lenguaje DAX</w:t>
      </w:r>
      <w:r w:rsidR="00DE1A3F" w:rsidRPr="002A243E">
        <w:rPr>
          <w:sz w:val="24"/>
          <w:szCs w:val="24"/>
          <w:lang w:val="es-MX"/>
        </w:rPr>
        <w:t xml:space="preserve"> con el fin de</w:t>
      </w:r>
      <w:r w:rsidR="0056768C" w:rsidRPr="002A243E">
        <w:rPr>
          <w:sz w:val="24"/>
          <w:szCs w:val="24"/>
          <w:lang w:val="es-MX"/>
        </w:rPr>
        <w:t xml:space="preserve"> </w:t>
      </w:r>
      <w:r w:rsidR="001F404D" w:rsidRPr="002A243E">
        <w:rPr>
          <w:sz w:val="24"/>
          <w:szCs w:val="24"/>
          <w:lang w:val="es-MX"/>
        </w:rPr>
        <w:t xml:space="preserve">modelar y </w:t>
      </w:r>
      <w:r w:rsidR="0056768C" w:rsidRPr="002A243E">
        <w:rPr>
          <w:sz w:val="24"/>
          <w:szCs w:val="24"/>
          <w:lang w:val="es-MX"/>
        </w:rPr>
        <w:t xml:space="preserve">obtener </w:t>
      </w:r>
      <w:r w:rsidR="00BC0782" w:rsidRPr="002A243E">
        <w:rPr>
          <w:sz w:val="24"/>
          <w:szCs w:val="24"/>
          <w:lang w:val="es-MX"/>
        </w:rPr>
        <w:t>datos</w:t>
      </w:r>
      <w:r w:rsidR="0056768C" w:rsidRPr="002A243E">
        <w:rPr>
          <w:sz w:val="24"/>
          <w:szCs w:val="24"/>
          <w:lang w:val="es-MX"/>
        </w:rPr>
        <w:t xml:space="preserve"> relevantes que complement</w:t>
      </w:r>
      <w:r w:rsidR="00DE1A3F" w:rsidRPr="002A243E">
        <w:rPr>
          <w:sz w:val="24"/>
          <w:szCs w:val="24"/>
          <w:lang w:val="es-MX"/>
        </w:rPr>
        <w:t>e</w:t>
      </w:r>
      <w:r w:rsidR="0056768C" w:rsidRPr="002A243E">
        <w:rPr>
          <w:sz w:val="24"/>
          <w:szCs w:val="24"/>
          <w:lang w:val="es-MX"/>
        </w:rPr>
        <w:t>n la información</w:t>
      </w:r>
      <w:r w:rsidR="00BC0782" w:rsidRPr="002A243E">
        <w:rPr>
          <w:sz w:val="24"/>
          <w:szCs w:val="24"/>
          <w:lang w:val="es-MX"/>
        </w:rPr>
        <w:t>.</w:t>
      </w:r>
      <w:r w:rsidR="00E32B37">
        <w:rPr>
          <w:sz w:val="24"/>
          <w:szCs w:val="24"/>
          <w:lang w:val="es-MX"/>
        </w:rPr>
        <w:t xml:space="preserve"> </w:t>
      </w:r>
      <w:r w:rsidR="00587A41">
        <w:rPr>
          <w:sz w:val="24"/>
          <w:szCs w:val="24"/>
          <w:lang w:val="es-MX"/>
        </w:rPr>
        <w:t>La implementación del aplicativo busca generar</w:t>
      </w:r>
      <w:r w:rsidR="00AF250D">
        <w:rPr>
          <w:sz w:val="24"/>
          <w:szCs w:val="24"/>
          <w:lang w:val="es-MX"/>
        </w:rPr>
        <w:t xml:space="preserve"> una</w:t>
      </w:r>
      <w:r w:rsidR="00587A41">
        <w:rPr>
          <w:sz w:val="24"/>
          <w:szCs w:val="24"/>
          <w:lang w:val="es-MX"/>
        </w:rPr>
        <w:t xml:space="preserve"> mayor certeza de</w:t>
      </w:r>
      <w:r w:rsidR="00AF250D">
        <w:rPr>
          <w:sz w:val="24"/>
          <w:szCs w:val="24"/>
          <w:lang w:val="es-MX"/>
        </w:rPr>
        <w:t>l estado actual de los activos y proporcionar cálculos de las cantidades que se encuentran registradas en las bases de datos, resaltando las diferencias presentes en estas fuentes</w:t>
      </w:r>
      <w:r w:rsidR="00D478B3">
        <w:rPr>
          <w:sz w:val="24"/>
          <w:szCs w:val="24"/>
          <w:lang w:val="es-MX"/>
        </w:rPr>
        <w:t>, también</w:t>
      </w:r>
      <w:r w:rsidR="00AF250D">
        <w:rPr>
          <w:sz w:val="24"/>
          <w:szCs w:val="24"/>
          <w:lang w:val="es-MX"/>
        </w:rPr>
        <w:t xml:space="preserve"> </w:t>
      </w:r>
      <w:r w:rsidR="00D478B3">
        <w:rPr>
          <w:sz w:val="24"/>
          <w:szCs w:val="24"/>
          <w:lang w:val="es-MX"/>
        </w:rPr>
        <w:t>genera</w:t>
      </w:r>
      <w:r w:rsidR="00AF250D">
        <w:rPr>
          <w:sz w:val="24"/>
          <w:szCs w:val="24"/>
          <w:lang w:val="es-MX"/>
        </w:rPr>
        <w:t xml:space="preserve"> una serie de reportes </w:t>
      </w:r>
      <w:r w:rsidR="009877CC">
        <w:rPr>
          <w:sz w:val="24"/>
          <w:szCs w:val="24"/>
          <w:lang w:val="es-MX"/>
        </w:rPr>
        <w:t xml:space="preserve">que han sido asociados con algunas etapas del ciclo de vida los activos en los cuales se muestra las condiciones </w:t>
      </w:r>
      <w:r w:rsidR="00D478B3">
        <w:rPr>
          <w:sz w:val="24"/>
          <w:szCs w:val="24"/>
          <w:lang w:val="es-MX"/>
        </w:rPr>
        <w:t>que presentan</w:t>
      </w:r>
      <w:r w:rsidR="009877CC">
        <w:rPr>
          <w:sz w:val="24"/>
          <w:szCs w:val="24"/>
          <w:lang w:val="es-MX"/>
        </w:rPr>
        <w:t xml:space="preserve"> los activos</w:t>
      </w:r>
      <w:r w:rsidR="003A1ABA">
        <w:rPr>
          <w:sz w:val="24"/>
          <w:szCs w:val="24"/>
          <w:lang w:val="es-MX"/>
        </w:rPr>
        <w:t xml:space="preserve"> relacionados con la vida útil, los periodos de garantía</w:t>
      </w:r>
      <w:r w:rsidR="009877CC">
        <w:rPr>
          <w:sz w:val="24"/>
          <w:szCs w:val="24"/>
          <w:lang w:val="es-MX"/>
        </w:rPr>
        <w:t xml:space="preserve"> </w:t>
      </w:r>
      <w:r w:rsidR="003A1ABA">
        <w:rPr>
          <w:sz w:val="24"/>
          <w:szCs w:val="24"/>
          <w:lang w:val="es-MX"/>
        </w:rPr>
        <w:t>y su operación</w:t>
      </w:r>
      <w:r w:rsidR="009877CC">
        <w:rPr>
          <w:sz w:val="24"/>
          <w:szCs w:val="24"/>
          <w:lang w:val="es-MX"/>
        </w:rPr>
        <w:t xml:space="preserve"> en la empresa.</w:t>
      </w:r>
    </w:p>
    <w:p w14:paraId="68818FD9" w14:textId="77777777" w:rsidR="00F71E3E" w:rsidRDefault="00F71E3E" w:rsidP="00D376B3">
      <w:pPr>
        <w:jc w:val="both"/>
        <w:rPr>
          <w:sz w:val="24"/>
          <w:szCs w:val="24"/>
          <w:lang w:val="es-MX"/>
        </w:rPr>
      </w:pPr>
    </w:p>
    <w:p w14:paraId="72CABF50" w14:textId="77777777" w:rsidR="00F71E3E" w:rsidRDefault="00F71E3E" w:rsidP="00D376B3">
      <w:pPr>
        <w:jc w:val="both"/>
        <w:rPr>
          <w:sz w:val="24"/>
          <w:szCs w:val="24"/>
          <w:lang w:val="es-MX"/>
        </w:rPr>
      </w:pPr>
    </w:p>
    <w:p w14:paraId="11B73241" w14:textId="77777777" w:rsidR="00F71E3E" w:rsidRDefault="00F71E3E" w:rsidP="00D376B3">
      <w:pPr>
        <w:jc w:val="both"/>
        <w:rPr>
          <w:sz w:val="24"/>
          <w:szCs w:val="24"/>
          <w:lang w:val="es-MX"/>
        </w:rPr>
      </w:pPr>
    </w:p>
    <w:p w14:paraId="4539DDDF" w14:textId="77777777" w:rsidR="00F71E3E" w:rsidRDefault="00F71E3E" w:rsidP="00D376B3">
      <w:pPr>
        <w:jc w:val="both"/>
        <w:rPr>
          <w:sz w:val="24"/>
          <w:szCs w:val="24"/>
          <w:lang w:val="es-MX"/>
        </w:rPr>
      </w:pPr>
    </w:p>
    <w:p w14:paraId="4399174A" w14:textId="77777777" w:rsidR="00F71E3E" w:rsidRDefault="00F71E3E" w:rsidP="00D376B3">
      <w:pPr>
        <w:jc w:val="both"/>
        <w:rPr>
          <w:sz w:val="24"/>
          <w:szCs w:val="24"/>
          <w:lang w:val="es-MX"/>
        </w:rPr>
      </w:pPr>
    </w:p>
    <w:p w14:paraId="48499D0D" w14:textId="77777777" w:rsidR="00F71E3E" w:rsidRDefault="00F71E3E" w:rsidP="00D376B3">
      <w:pPr>
        <w:jc w:val="both"/>
        <w:rPr>
          <w:sz w:val="24"/>
          <w:szCs w:val="24"/>
          <w:lang w:val="es-MX"/>
        </w:rPr>
      </w:pPr>
    </w:p>
    <w:p w14:paraId="5C8483D1" w14:textId="77777777" w:rsidR="00F71E3E" w:rsidRDefault="00F71E3E" w:rsidP="00D376B3">
      <w:pPr>
        <w:jc w:val="both"/>
        <w:rPr>
          <w:sz w:val="24"/>
          <w:szCs w:val="24"/>
          <w:lang w:val="es-MX"/>
        </w:rPr>
      </w:pPr>
    </w:p>
    <w:p w14:paraId="59741060" w14:textId="77777777" w:rsidR="00F71E3E" w:rsidRDefault="00F71E3E" w:rsidP="00D376B3">
      <w:pPr>
        <w:jc w:val="both"/>
        <w:rPr>
          <w:sz w:val="24"/>
          <w:szCs w:val="24"/>
          <w:lang w:val="es-MX"/>
        </w:rPr>
      </w:pPr>
    </w:p>
    <w:p w14:paraId="7A87B1A4" w14:textId="77777777" w:rsidR="00F71E3E" w:rsidRDefault="00F71E3E" w:rsidP="00D376B3">
      <w:pPr>
        <w:jc w:val="both"/>
        <w:rPr>
          <w:sz w:val="24"/>
          <w:szCs w:val="24"/>
          <w:lang w:val="es-MX"/>
        </w:rPr>
      </w:pPr>
    </w:p>
    <w:p w14:paraId="3A25EE97" w14:textId="77777777" w:rsidR="00F71E3E" w:rsidRDefault="00F71E3E" w:rsidP="00D376B3">
      <w:pPr>
        <w:jc w:val="both"/>
        <w:rPr>
          <w:sz w:val="24"/>
          <w:szCs w:val="24"/>
          <w:lang w:val="es-MX"/>
        </w:rPr>
      </w:pPr>
    </w:p>
    <w:p w14:paraId="13528D2E" w14:textId="7B216C2D" w:rsidR="003A1ABA" w:rsidRPr="00117572" w:rsidRDefault="003A1ABA" w:rsidP="00117572">
      <w:pPr>
        <w:pStyle w:val="Ttulo1"/>
        <w:numPr>
          <w:ilvl w:val="0"/>
          <w:numId w:val="27"/>
        </w:numPr>
        <w:jc w:val="center"/>
        <w:rPr>
          <w:b/>
          <w:bCs/>
          <w:color w:val="000000" w:themeColor="text1"/>
          <w:sz w:val="24"/>
          <w:szCs w:val="24"/>
          <w:lang w:val="es-MX"/>
        </w:rPr>
      </w:pPr>
      <w:bookmarkStart w:id="2" w:name="_Toc144466475"/>
      <w:r w:rsidRPr="00117572">
        <w:rPr>
          <w:b/>
          <w:bCs/>
          <w:color w:val="000000" w:themeColor="text1"/>
          <w:sz w:val="24"/>
          <w:szCs w:val="24"/>
          <w:lang w:val="es-MX"/>
        </w:rPr>
        <w:lastRenderedPageBreak/>
        <w:t>DESARROLLO DEL MANUAL DE USUARIO</w:t>
      </w:r>
      <w:bookmarkEnd w:id="2"/>
    </w:p>
    <w:p w14:paraId="397C6D86" w14:textId="2ACF3796" w:rsidR="00D376B3" w:rsidRPr="00117572" w:rsidRDefault="00D376B3" w:rsidP="003A1ABA">
      <w:pPr>
        <w:rPr>
          <w:b/>
          <w:bCs/>
          <w:color w:val="000000" w:themeColor="text1"/>
          <w:sz w:val="24"/>
          <w:szCs w:val="24"/>
          <w:lang w:val="es-MX"/>
        </w:rPr>
      </w:pPr>
    </w:p>
    <w:p w14:paraId="30FCFC3B" w14:textId="068D3621" w:rsidR="003A1ABA" w:rsidRPr="00117572" w:rsidRDefault="00B93913" w:rsidP="00117572">
      <w:pPr>
        <w:pStyle w:val="Ttulo1"/>
        <w:numPr>
          <w:ilvl w:val="1"/>
          <w:numId w:val="27"/>
        </w:numPr>
        <w:rPr>
          <w:b/>
          <w:bCs/>
          <w:color w:val="000000" w:themeColor="text1"/>
          <w:sz w:val="24"/>
          <w:szCs w:val="24"/>
          <w:lang w:val="es-MX"/>
        </w:rPr>
      </w:pPr>
      <w:bookmarkStart w:id="3" w:name="_Toc144466476"/>
      <w:r w:rsidRPr="00117572">
        <w:rPr>
          <w:b/>
          <w:bCs/>
          <w:color w:val="000000" w:themeColor="text1"/>
          <w:sz w:val="24"/>
          <w:szCs w:val="24"/>
          <w:lang w:val="es-MX"/>
        </w:rPr>
        <w:t>COMPONENTES DE LA HERRAMIENTA</w:t>
      </w:r>
      <w:bookmarkEnd w:id="3"/>
    </w:p>
    <w:p w14:paraId="6AA61EEB" w14:textId="224B32EF" w:rsidR="00262683" w:rsidRPr="00117572" w:rsidRDefault="00262683" w:rsidP="00117572">
      <w:pPr>
        <w:pStyle w:val="Ttulo1"/>
        <w:numPr>
          <w:ilvl w:val="2"/>
          <w:numId w:val="27"/>
        </w:numPr>
        <w:rPr>
          <w:b/>
          <w:bCs/>
          <w:color w:val="000000" w:themeColor="text1"/>
          <w:sz w:val="24"/>
          <w:szCs w:val="24"/>
          <w:lang w:val="es-MX"/>
        </w:rPr>
      </w:pPr>
      <w:bookmarkStart w:id="4" w:name="_Toc144466477"/>
      <w:r w:rsidRPr="00117572">
        <w:rPr>
          <w:b/>
          <w:bCs/>
          <w:color w:val="000000" w:themeColor="text1"/>
          <w:sz w:val="24"/>
          <w:szCs w:val="24"/>
          <w:lang w:val="es-MX"/>
        </w:rPr>
        <w:t>FUENTES DE INFORMACION</w:t>
      </w:r>
      <w:bookmarkEnd w:id="4"/>
      <w:r w:rsidRPr="00117572">
        <w:rPr>
          <w:b/>
          <w:bCs/>
          <w:color w:val="000000" w:themeColor="text1"/>
          <w:sz w:val="24"/>
          <w:szCs w:val="24"/>
          <w:lang w:val="es-MX"/>
        </w:rPr>
        <w:t xml:space="preserve"> </w:t>
      </w:r>
    </w:p>
    <w:p w14:paraId="07959D87" w14:textId="66841881" w:rsidR="00FC6FA6" w:rsidRPr="00CD1EFC" w:rsidRDefault="00262683" w:rsidP="00E44030">
      <w:pPr>
        <w:jc w:val="both"/>
        <w:rPr>
          <w:sz w:val="24"/>
          <w:szCs w:val="24"/>
          <w:lang w:val="es-MX"/>
        </w:rPr>
      </w:pPr>
      <w:r w:rsidRPr="00CD1EFC">
        <w:rPr>
          <w:sz w:val="24"/>
          <w:szCs w:val="24"/>
          <w:lang w:val="es-MX"/>
        </w:rPr>
        <w:t>A continuación, se mencionan los informes y reportes que alimentan la herramienta, generados en las b</w:t>
      </w:r>
      <w:r w:rsidR="000D46A2" w:rsidRPr="00CD1EFC">
        <w:rPr>
          <w:sz w:val="24"/>
          <w:szCs w:val="24"/>
          <w:lang w:val="es-MX"/>
        </w:rPr>
        <w:t xml:space="preserve">ases de datos </w:t>
      </w:r>
      <w:r w:rsidRPr="00CD1EFC">
        <w:rPr>
          <w:sz w:val="24"/>
          <w:szCs w:val="24"/>
          <w:lang w:val="es-MX"/>
        </w:rPr>
        <w:t>que soportan la gestión de los activos.</w:t>
      </w:r>
    </w:p>
    <w:p w14:paraId="635CBFC3" w14:textId="3E4D78AC" w:rsidR="00F61A0D" w:rsidRPr="00E44030" w:rsidRDefault="00F61A0D" w:rsidP="00E44030">
      <w:pPr>
        <w:pStyle w:val="Prrafodelista"/>
        <w:numPr>
          <w:ilvl w:val="0"/>
          <w:numId w:val="24"/>
        </w:numPr>
        <w:rPr>
          <w:sz w:val="24"/>
          <w:szCs w:val="24"/>
          <w:lang w:val="es-MX"/>
        </w:rPr>
      </w:pPr>
      <w:r w:rsidRPr="00E44030">
        <w:rPr>
          <w:sz w:val="24"/>
          <w:szCs w:val="24"/>
          <w:lang w:val="es-MX"/>
        </w:rPr>
        <w:t xml:space="preserve">Informe de JD Edwards </w:t>
      </w:r>
    </w:p>
    <w:p w14:paraId="3D1B2BD0" w14:textId="5DAF7A36" w:rsidR="00F61A0D" w:rsidRPr="002A243E" w:rsidRDefault="00F61A0D" w:rsidP="00262683">
      <w:pPr>
        <w:pStyle w:val="Prrafodelista"/>
        <w:numPr>
          <w:ilvl w:val="0"/>
          <w:numId w:val="24"/>
        </w:numPr>
        <w:rPr>
          <w:sz w:val="24"/>
          <w:szCs w:val="24"/>
          <w:lang w:val="es-MX"/>
        </w:rPr>
      </w:pPr>
      <w:r w:rsidRPr="002A243E">
        <w:rPr>
          <w:sz w:val="24"/>
          <w:szCs w:val="24"/>
          <w:lang w:val="es-MX"/>
        </w:rPr>
        <w:t>Reporte CMDB Equipos de computo</w:t>
      </w:r>
    </w:p>
    <w:p w14:paraId="655EBB89" w14:textId="2DD3CC28" w:rsidR="001A3E3C" w:rsidRDefault="00F61A0D" w:rsidP="00262683">
      <w:pPr>
        <w:pStyle w:val="Prrafodelista"/>
        <w:numPr>
          <w:ilvl w:val="0"/>
          <w:numId w:val="24"/>
        </w:numPr>
        <w:rPr>
          <w:sz w:val="24"/>
          <w:szCs w:val="24"/>
          <w:lang w:val="es-MX"/>
        </w:rPr>
      </w:pPr>
      <w:r w:rsidRPr="002A243E">
        <w:rPr>
          <w:sz w:val="24"/>
          <w:szCs w:val="24"/>
          <w:lang w:val="es-MX"/>
        </w:rPr>
        <w:t>Reporte CMDB Servidores</w:t>
      </w:r>
    </w:p>
    <w:p w14:paraId="6A89373E" w14:textId="118A9DA0" w:rsidR="00B177D8" w:rsidRDefault="00B177D8" w:rsidP="00B177D8">
      <w:pPr>
        <w:pStyle w:val="NormalWeb"/>
        <w:shd w:val="clear" w:color="auto" w:fill="FFFFFF"/>
        <w:spacing w:before="0" w:beforeAutospacing="0" w:after="0" w:afterAutospacing="0"/>
        <w:rPr>
          <w:rStyle w:val="Textoennegrita"/>
          <w:rFonts w:asciiTheme="minorHAnsi" w:hAnsiTheme="minorHAnsi" w:cstheme="minorHAnsi"/>
          <w:b w:val="0"/>
          <w:bCs w:val="0"/>
        </w:rPr>
      </w:pPr>
      <w:r w:rsidRPr="00B177D8">
        <w:rPr>
          <w:rStyle w:val="Textoennegrita"/>
          <w:rFonts w:asciiTheme="minorHAnsi" w:hAnsiTheme="minorHAnsi" w:cstheme="minorHAnsi"/>
          <w:b w:val="0"/>
          <w:bCs w:val="0"/>
        </w:rPr>
        <w:t xml:space="preserve">JD Edwards: Enterprise </w:t>
      </w:r>
      <w:proofErr w:type="spellStart"/>
      <w:r w:rsidRPr="00B177D8">
        <w:rPr>
          <w:rStyle w:val="Textoennegrita"/>
          <w:rFonts w:asciiTheme="minorHAnsi" w:hAnsiTheme="minorHAnsi" w:cstheme="minorHAnsi"/>
          <w:b w:val="0"/>
          <w:bCs w:val="0"/>
        </w:rPr>
        <w:t>One</w:t>
      </w:r>
      <w:proofErr w:type="spellEnd"/>
      <w:r w:rsidRPr="00B177D8">
        <w:rPr>
          <w:rStyle w:val="Textoennegrita"/>
          <w:rFonts w:asciiTheme="minorHAnsi" w:hAnsiTheme="minorHAnsi" w:cstheme="minorHAnsi"/>
          <w:b w:val="0"/>
          <w:bCs w:val="0"/>
        </w:rPr>
        <w:t xml:space="preserve"> de Oracle es una suite de software ERP que con aplicaciones integradas combina valor de negocio y tecnología basada en estándares y experiencia. JD </w:t>
      </w:r>
      <w:r>
        <w:rPr>
          <w:rStyle w:val="Textoennegrita"/>
          <w:rFonts w:asciiTheme="minorHAnsi" w:hAnsiTheme="minorHAnsi" w:cstheme="minorHAnsi"/>
          <w:b w:val="0"/>
          <w:bCs w:val="0"/>
        </w:rPr>
        <w:t>E</w:t>
      </w:r>
      <w:r w:rsidRPr="00B177D8">
        <w:rPr>
          <w:rStyle w:val="Textoennegrita"/>
          <w:rFonts w:asciiTheme="minorHAnsi" w:hAnsiTheme="minorHAnsi" w:cstheme="minorHAnsi"/>
          <w:b w:val="0"/>
          <w:bCs w:val="0"/>
        </w:rPr>
        <w:t>dwards genera los informes de activos detallados NIIF.</w:t>
      </w:r>
    </w:p>
    <w:p w14:paraId="36A33376" w14:textId="77777777" w:rsidR="00B177D8" w:rsidRPr="00B177D8" w:rsidRDefault="00B177D8" w:rsidP="00B177D8">
      <w:pPr>
        <w:pStyle w:val="NormalWeb"/>
        <w:shd w:val="clear" w:color="auto" w:fill="FFFFFF"/>
        <w:spacing w:before="0" w:beforeAutospacing="0" w:after="0" w:afterAutospacing="0"/>
        <w:rPr>
          <w:rFonts w:asciiTheme="minorHAnsi" w:hAnsiTheme="minorHAnsi" w:cstheme="minorHAnsi"/>
          <w:b/>
          <w:bCs/>
        </w:rPr>
      </w:pPr>
    </w:p>
    <w:p w14:paraId="2FF33371" w14:textId="761368AC" w:rsidR="00F430E8" w:rsidRPr="00B177D8" w:rsidRDefault="00B177D8" w:rsidP="00B177D8">
      <w:pPr>
        <w:pStyle w:val="NormalWeb"/>
        <w:shd w:val="clear" w:color="auto" w:fill="FFFFFF"/>
        <w:spacing w:before="0" w:beforeAutospacing="0" w:after="0" w:afterAutospacing="0"/>
        <w:rPr>
          <w:rFonts w:asciiTheme="minorHAnsi" w:hAnsiTheme="minorHAnsi" w:cstheme="minorHAnsi"/>
          <w:b/>
          <w:bCs/>
        </w:rPr>
      </w:pPr>
      <w:r w:rsidRPr="00B177D8">
        <w:rPr>
          <w:rStyle w:val="Textoennegrita"/>
          <w:rFonts w:asciiTheme="minorHAnsi" w:hAnsiTheme="minorHAnsi" w:cstheme="minorHAnsi"/>
          <w:b w:val="0"/>
          <w:bCs w:val="0"/>
        </w:rPr>
        <w:t xml:space="preserve">CMDB: la base de datos de gestión de la configuración es un sistema que permite registrar la información de la infraestructura y gestión del servicio mediante </w:t>
      </w:r>
      <w:proofErr w:type="spellStart"/>
      <w:r w:rsidRPr="00B177D8">
        <w:rPr>
          <w:rStyle w:val="Textoennegrita"/>
          <w:rFonts w:asciiTheme="minorHAnsi" w:hAnsiTheme="minorHAnsi" w:cstheme="minorHAnsi"/>
          <w:b w:val="0"/>
          <w:bCs w:val="0"/>
        </w:rPr>
        <w:t>CIs</w:t>
      </w:r>
      <w:proofErr w:type="spellEnd"/>
      <w:r w:rsidRPr="00B177D8">
        <w:rPr>
          <w:rStyle w:val="Textoennegrita"/>
          <w:rFonts w:asciiTheme="minorHAnsi" w:hAnsiTheme="minorHAnsi" w:cstheme="minorHAnsi"/>
          <w:b w:val="0"/>
          <w:bCs w:val="0"/>
        </w:rPr>
        <w:t>. la CMDB genera los reportes del inventario de activos.</w:t>
      </w:r>
    </w:p>
    <w:p w14:paraId="7240637E" w14:textId="5DCEB017" w:rsidR="00F430E8" w:rsidRPr="00117572" w:rsidRDefault="00F430E8" w:rsidP="00117572">
      <w:pPr>
        <w:pStyle w:val="Ttulo1"/>
        <w:numPr>
          <w:ilvl w:val="2"/>
          <w:numId w:val="27"/>
        </w:numPr>
        <w:rPr>
          <w:b/>
          <w:bCs/>
          <w:color w:val="000000" w:themeColor="text1"/>
          <w:sz w:val="24"/>
          <w:szCs w:val="24"/>
          <w:lang w:val="es-MX"/>
        </w:rPr>
      </w:pPr>
      <w:bookmarkStart w:id="5" w:name="_Toc144466478"/>
      <w:r w:rsidRPr="00117572">
        <w:rPr>
          <w:b/>
          <w:bCs/>
          <w:color w:val="000000" w:themeColor="text1"/>
          <w:sz w:val="24"/>
          <w:szCs w:val="24"/>
          <w:lang w:val="es-MX"/>
        </w:rPr>
        <w:t>DESCRIPCI</w:t>
      </w:r>
      <w:r w:rsidR="00C921C9" w:rsidRPr="00117572">
        <w:rPr>
          <w:b/>
          <w:bCs/>
          <w:color w:val="000000" w:themeColor="text1"/>
          <w:sz w:val="24"/>
          <w:szCs w:val="24"/>
          <w:lang w:val="es-MX"/>
        </w:rPr>
        <w:t>Ó</w:t>
      </w:r>
      <w:r w:rsidRPr="00117572">
        <w:rPr>
          <w:b/>
          <w:bCs/>
          <w:color w:val="000000" w:themeColor="text1"/>
          <w:sz w:val="24"/>
          <w:szCs w:val="24"/>
          <w:lang w:val="es-MX"/>
        </w:rPr>
        <w:t xml:space="preserve">N DE LOS CAMPOS USADOS </w:t>
      </w:r>
      <w:r w:rsidR="00C921C9" w:rsidRPr="00117572">
        <w:rPr>
          <w:b/>
          <w:bCs/>
          <w:color w:val="000000" w:themeColor="text1"/>
          <w:sz w:val="24"/>
          <w:szCs w:val="24"/>
          <w:lang w:val="es-MX"/>
        </w:rPr>
        <w:t>PARA EL ANÁLISIS DE DATOS</w:t>
      </w:r>
      <w:bookmarkEnd w:id="5"/>
    </w:p>
    <w:p w14:paraId="4780ADFD" w14:textId="150F1195" w:rsidR="001A3E3C" w:rsidRPr="00CD1EFC" w:rsidRDefault="00F430E8" w:rsidP="00150A1B">
      <w:pPr>
        <w:jc w:val="both"/>
        <w:rPr>
          <w:sz w:val="24"/>
          <w:szCs w:val="24"/>
          <w:lang w:val="es-MX"/>
        </w:rPr>
      </w:pPr>
      <w:r w:rsidRPr="00CD1EFC">
        <w:rPr>
          <w:sz w:val="24"/>
          <w:szCs w:val="24"/>
          <w:lang w:val="es-MX"/>
        </w:rPr>
        <w:t xml:space="preserve">Los campos que </w:t>
      </w:r>
      <w:r w:rsidR="00C921C9" w:rsidRPr="00CD1EFC">
        <w:rPr>
          <w:sz w:val="24"/>
          <w:szCs w:val="24"/>
          <w:lang w:val="es-MX"/>
        </w:rPr>
        <w:t>fueron</w:t>
      </w:r>
      <w:r w:rsidRPr="00CD1EFC">
        <w:rPr>
          <w:sz w:val="24"/>
          <w:szCs w:val="24"/>
          <w:lang w:val="es-MX"/>
        </w:rPr>
        <w:t xml:space="preserve"> selecciona</w:t>
      </w:r>
      <w:r w:rsidR="00C921C9" w:rsidRPr="00CD1EFC">
        <w:rPr>
          <w:sz w:val="24"/>
          <w:szCs w:val="24"/>
          <w:lang w:val="es-MX"/>
        </w:rPr>
        <w:t>dos por su relevancia</w:t>
      </w:r>
      <w:r w:rsidRPr="00CD1EFC">
        <w:rPr>
          <w:sz w:val="24"/>
          <w:szCs w:val="24"/>
          <w:lang w:val="es-MX"/>
        </w:rPr>
        <w:t xml:space="preserve"> en </w:t>
      </w:r>
      <w:r w:rsidR="00C921C9" w:rsidRPr="00CD1EFC">
        <w:rPr>
          <w:sz w:val="24"/>
          <w:szCs w:val="24"/>
          <w:lang w:val="es-MX"/>
        </w:rPr>
        <w:t xml:space="preserve">los informes y reportes para llevar a cabo análisis de los datos son mencionados y descritos en los siguientes listados. </w:t>
      </w:r>
    </w:p>
    <w:p w14:paraId="3AA1257B" w14:textId="77777777" w:rsidR="00BE08CD" w:rsidRPr="002A243E" w:rsidRDefault="00BE08CD" w:rsidP="00BE08CD">
      <w:pPr>
        <w:pStyle w:val="Prrafodelista"/>
        <w:rPr>
          <w:b/>
          <w:bCs/>
          <w:sz w:val="24"/>
          <w:szCs w:val="24"/>
          <w:lang w:val="es-MX"/>
        </w:rPr>
      </w:pPr>
    </w:p>
    <w:p w14:paraId="2B58DF35" w14:textId="4B3BCD04" w:rsidR="007861B9" w:rsidRPr="00A846C2" w:rsidRDefault="00F430E8" w:rsidP="001B73A1">
      <w:pPr>
        <w:rPr>
          <w:b/>
          <w:bCs/>
          <w:sz w:val="24"/>
          <w:szCs w:val="24"/>
          <w:lang w:val="es-MX"/>
        </w:rPr>
      </w:pPr>
      <w:r w:rsidRPr="00A846C2">
        <w:rPr>
          <w:b/>
          <w:bCs/>
          <w:sz w:val="24"/>
          <w:szCs w:val="24"/>
          <w:lang w:val="es-MX"/>
        </w:rPr>
        <w:t>CAMPOS USADOS EN EL REPORTE CMDB DE EQUIPOS DE CÓMPUTO</w:t>
      </w:r>
    </w:p>
    <w:p w14:paraId="6AF7C697" w14:textId="77777777" w:rsidR="007861B9" w:rsidRPr="007861B9" w:rsidRDefault="007861B9" w:rsidP="007861B9">
      <w:pPr>
        <w:pStyle w:val="Prrafodelista"/>
        <w:ind w:left="1080"/>
        <w:rPr>
          <w:b/>
          <w:bCs/>
          <w:sz w:val="24"/>
          <w:szCs w:val="24"/>
          <w:lang w:val="es-MX"/>
        </w:rPr>
      </w:pPr>
    </w:p>
    <w:p w14:paraId="24E9FE03" w14:textId="77BCC257" w:rsidR="000A43C8" w:rsidRPr="002A243E" w:rsidRDefault="000A43C8" w:rsidP="000C03D6">
      <w:pPr>
        <w:pStyle w:val="Prrafodelista"/>
        <w:numPr>
          <w:ilvl w:val="0"/>
          <w:numId w:val="6"/>
        </w:numPr>
        <w:jc w:val="both"/>
        <w:rPr>
          <w:sz w:val="24"/>
          <w:szCs w:val="24"/>
          <w:lang w:val="es-MX"/>
        </w:rPr>
      </w:pPr>
      <w:r w:rsidRPr="002A243E">
        <w:rPr>
          <w:sz w:val="24"/>
          <w:szCs w:val="24"/>
          <w:lang w:val="es-MX"/>
        </w:rPr>
        <w:t>Categoría (Nivel 1):</w:t>
      </w:r>
      <w:r w:rsidR="005770EC" w:rsidRPr="002A243E">
        <w:rPr>
          <w:sz w:val="24"/>
          <w:szCs w:val="24"/>
          <w:lang w:val="es-MX"/>
        </w:rPr>
        <w:t xml:space="preserve"> determina la categoría</w:t>
      </w:r>
      <w:r w:rsidR="00E91A14" w:rsidRPr="002A243E">
        <w:rPr>
          <w:sz w:val="24"/>
          <w:szCs w:val="24"/>
          <w:lang w:val="es-MX"/>
        </w:rPr>
        <w:t xml:space="preserve"> de ítem</w:t>
      </w:r>
      <w:r w:rsidR="005770EC" w:rsidRPr="002A243E">
        <w:rPr>
          <w:sz w:val="24"/>
          <w:szCs w:val="24"/>
          <w:lang w:val="es-MX"/>
        </w:rPr>
        <w:t xml:space="preserve"> </w:t>
      </w:r>
      <w:r w:rsidR="00E91A14" w:rsidRPr="002A243E">
        <w:rPr>
          <w:sz w:val="24"/>
          <w:szCs w:val="24"/>
          <w:lang w:val="es-MX"/>
        </w:rPr>
        <w:t xml:space="preserve">(Hardware </w:t>
      </w:r>
      <w:r w:rsidR="008B5C44" w:rsidRPr="002A243E">
        <w:rPr>
          <w:sz w:val="24"/>
          <w:szCs w:val="24"/>
          <w:lang w:val="es-MX"/>
        </w:rPr>
        <w:t xml:space="preserve">- </w:t>
      </w:r>
      <w:r w:rsidR="00E91A14" w:rsidRPr="002A243E">
        <w:rPr>
          <w:sz w:val="24"/>
          <w:szCs w:val="24"/>
          <w:lang w:val="es-MX"/>
        </w:rPr>
        <w:t>Software</w:t>
      </w:r>
      <w:r w:rsidR="002A243E" w:rsidRPr="002A243E">
        <w:rPr>
          <w:sz w:val="24"/>
          <w:szCs w:val="24"/>
          <w:lang w:val="es-MX"/>
        </w:rPr>
        <w:t>).</w:t>
      </w:r>
    </w:p>
    <w:p w14:paraId="5C8114FC" w14:textId="1B39B23F" w:rsidR="000A43C8" w:rsidRPr="002A243E" w:rsidRDefault="000A43C8" w:rsidP="000C03D6">
      <w:pPr>
        <w:pStyle w:val="Prrafodelista"/>
        <w:numPr>
          <w:ilvl w:val="0"/>
          <w:numId w:val="6"/>
        </w:numPr>
        <w:jc w:val="both"/>
        <w:rPr>
          <w:sz w:val="24"/>
          <w:szCs w:val="24"/>
          <w:lang w:val="es-MX"/>
        </w:rPr>
      </w:pPr>
      <w:r w:rsidRPr="002A243E">
        <w:rPr>
          <w:sz w:val="24"/>
          <w:szCs w:val="24"/>
          <w:lang w:val="es-MX"/>
        </w:rPr>
        <w:t>Estado Manual:</w:t>
      </w:r>
      <w:r w:rsidR="005770EC" w:rsidRPr="002A243E">
        <w:rPr>
          <w:sz w:val="24"/>
          <w:szCs w:val="24"/>
          <w:lang w:val="es-MX"/>
        </w:rPr>
        <w:t xml:space="preserve"> especifica si el equipo está actualmente en estado Activo o Inactivo.</w:t>
      </w:r>
    </w:p>
    <w:p w14:paraId="05FAEDAF" w14:textId="651A0049" w:rsidR="000A43C8" w:rsidRPr="002A243E" w:rsidRDefault="000A43C8" w:rsidP="000C03D6">
      <w:pPr>
        <w:pStyle w:val="Prrafodelista"/>
        <w:numPr>
          <w:ilvl w:val="0"/>
          <w:numId w:val="6"/>
        </w:numPr>
        <w:jc w:val="both"/>
        <w:rPr>
          <w:sz w:val="24"/>
          <w:szCs w:val="24"/>
          <w:lang w:val="es-MX"/>
        </w:rPr>
      </w:pPr>
      <w:r w:rsidRPr="002A243E">
        <w:rPr>
          <w:sz w:val="24"/>
          <w:szCs w:val="24"/>
          <w:lang w:val="es-MX"/>
        </w:rPr>
        <w:t>Motivo del Estado Manual:</w:t>
      </w:r>
      <w:r w:rsidR="005770EC" w:rsidRPr="002A243E">
        <w:rPr>
          <w:sz w:val="24"/>
          <w:szCs w:val="24"/>
          <w:lang w:val="es-MX"/>
        </w:rPr>
        <w:t xml:space="preserve"> </w:t>
      </w:r>
      <w:r w:rsidR="00E91A14" w:rsidRPr="002A243E">
        <w:rPr>
          <w:sz w:val="24"/>
          <w:szCs w:val="24"/>
          <w:lang w:val="es-MX"/>
        </w:rPr>
        <w:t>descripción del estado</w:t>
      </w:r>
      <w:r w:rsidR="001F404D" w:rsidRPr="002A243E">
        <w:rPr>
          <w:sz w:val="24"/>
          <w:szCs w:val="24"/>
          <w:lang w:val="es-MX"/>
        </w:rPr>
        <w:t xml:space="preserve"> manual</w:t>
      </w:r>
      <w:r w:rsidR="005770EC" w:rsidRPr="002A243E">
        <w:rPr>
          <w:sz w:val="24"/>
          <w:szCs w:val="24"/>
          <w:lang w:val="es-MX"/>
        </w:rPr>
        <w:t xml:space="preserve"> </w:t>
      </w:r>
      <w:r w:rsidR="00E91A14" w:rsidRPr="002A243E">
        <w:rPr>
          <w:sz w:val="24"/>
          <w:szCs w:val="24"/>
          <w:lang w:val="es-MX"/>
        </w:rPr>
        <w:t xml:space="preserve">ACTIVO e INACTIVO los cuales </w:t>
      </w:r>
      <w:r w:rsidR="005770EC" w:rsidRPr="002A243E">
        <w:rPr>
          <w:sz w:val="24"/>
          <w:szCs w:val="24"/>
          <w:lang w:val="es-MX"/>
        </w:rPr>
        <w:t>contemplan una serie de motivos cada uno.</w:t>
      </w:r>
    </w:p>
    <w:p w14:paraId="38E40704" w14:textId="2B146473" w:rsidR="00E91A14" w:rsidRPr="002A243E" w:rsidRDefault="00E91A14" w:rsidP="000C03D6">
      <w:pPr>
        <w:pStyle w:val="Prrafodelista"/>
        <w:ind w:left="1440"/>
        <w:jc w:val="both"/>
        <w:rPr>
          <w:sz w:val="24"/>
          <w:szCs w:val="24"/>
          <w:lang w:val="es-MX"/>
        </w:rPr>
      </w:pPr>
      <w:r w:rsidRPr="002A243E">
        <w:rPr>
          <w:sz w:val="24"/>
          <w:szCs w:val="24"/>
          <w:lang w:val="es-MX"/>
        </w:rPr>
        <w:t>Activos: En red, En bodega, En stock, En préstamo, En garantía, Desconectado y Sin red.</w:t>
      </w:r>
    </w:p>
    <w:p w14:paraId="5B24A136" w14:textId="1890DEF5" w:rsidR="005770EC" w:rsidRPr="002A243E" w:rsidRDefault="00E91A14" w:rsidP="000C03D6">
      <w:pPr>
        <w:pStyle w:val="Prrafodelista"/>
        <w:ind w:firstLine="708"/>
        <w:jc w:val="both"/>
        <w:rPr>
          <w:rFonts w:cstheme="minorHAnsi"/>
          <w:sz w:val="24"/>
          <w:szCs w:val="24"/>
          <w:lang w:val="es-MX"/>
        </w:rPr>
      </w:pPr>
      <w:r w:rsidRPr="002A243E">
        <w:rPr>
          <w:rFonts w:cstheme="minorHAnsi"/>
          <w:sz w:val="24"/>
          <w:szCs w:val="24"/>
          <w:lang w:val="es-MX"/>
        </w:rPr>
        <w:t>Inactivos: Para reintegro, Reintegrado, Siniestro, Sin soporte y Retirado.</w:t>
      </w:r>
    </w:p>
    <w:p w14:paraId="1D13CB48" w14:textId="388A07D2" w:rsidR="000A43C8" w:rsidRPr="002A243E" w:rsidRDefault="002B50C8" w:rsidP="000C03D6">
      <w:pPr>
        <w:pStyle w:val="Prrafodelista"/>
        <w:numPr>
          <w:ilvl w:val="0"/>
          <w:numId w:val="7"/>
        </w:numPr>
        <w:jc w:val="both"/>
        <w:rPr>
          <w:rFonts w:cstheme="minorHAnsi"/>
          <w:sz w:val="24"/>
          <w:szCs w:val="24"/>
          <w:lang w:val="es-MX"/>
        </w:rPr>
      </w:pPr>
      <w:r w:rsidRPr="002A243E">
        <w:rPr>
          <w:rFonts w:cstheme="minorHAnsi"/>
          <w:sz w:val="24"/>
          <w:szCs w:val="24"/>
          <w:lang w:val="es-MX"/>
        </w:rPr>
        <w:t>Ítem (Nivel 3):</w:t>
      </w:r>
      <w:r w:rsidR="006847C1" w:rsidRPr="002A243E">
        <w:rPr>
          <w:rFonts w:cstheme="minorHAnsi"/>
          <w:sz w:val="24"/>
          <w:szCs w:val="24"/>
          <w:lang w:val="es-MX"/>
        </w:rPr>
        <w:t xml:space="preserve"> hace referencia al tipo de equipo que </w:t>
      </w:r>
      <w:r w:rsidR="008C416D" w:rsidRPr="002A243E">
        <w:rPr>
          <w:rFonts w:cstheme="minorHAnsi"/>
          <w:sz w:val="24"/>
          <w:szCs w:val="24"/>
          <w:lang w:val="es-MX"/>
        </w:rPr>
        <w:t xml:space="preserve">se registra en el inventario </w:t>
      </w:r>
      <w:r w:rsidR="00E91A14" w:rsidRPr="002A243E">
        <w:rPr>
          <w:rFonts w:cstheme="minorHAnsi"/>
          <w:sz w:val="24"/>
          <w:szCs w:val="24"/>
          <w:lang w:val="es-MX"/>
        </w:rPr>
        <w:t>(</w:t>
      </w:r>
      <w:r w:rsidR="008C416D" w:rsidRPr="002A243E">
        <w:rPr>
          <w:rFonts w:cstheme="minorHAnsi"/>
          <w:sz w:val="24"/>
          <w:szCs w:val="24"/>
          <w:lang w:val="es-MX"/>
        </w:rPr>
        <w:t>computador de escritorio, computador portátil</w:t>
      </w:r>
      <w:r w:rsidR="00E91A14" w:rsidRPr="002A243E">
        <w:rPr>
          <w:rFonts w:cstheme="minorHAnsi"/>
          <w:sz w:val="24"/>
          <w:szCs w:val="24"/>
          <w:lang w:val="es-MX"/>
        </w:rPr>
        <w:t>,</w:t>
      </w:r>
      <w:r w:rsidR="008C416D" w:rsidRPr="002A243E">
        <w:rPr>
          <w:rFonts w:cstheme="minorHAnsi"/>
          <w:sz w:val="24"/>
          <w:szCs w:val="24"/>
          <w:lang w:val="es-MX"/>
        </w:rPr>
        <w:t xml:space="preserve"> terminal liviana</w:t>
      </w:r>
      <w:r w:rsidR="00E91A14" w:rsidRPr="002A243E">
        <w:rPr>
          <w:rFonts w:cstheme="minorHAnsi"/>
          <w:sz w:val="24"/>
          <w:szCs w:val="24"/>
          <w:lang w:val="es-MX"/>
        </w:rPr>
        <w:t xml:space="preserve">, </w:t>
      </w:r>
      <w:r w:rsidR="008C05AF" w:rsidRPr="002A243E">
        <w:rPr>
          <w:rFonts w:cstheme="minorHAnsi"/>
          <w:sz w:val="24"/>
          <w:szCs w:val="24"/>
          <w:lang w:val="es-MX"/>
        </w:rPr>
        <w:t>etc.</w:t>
      </w:r>
      <w:r w:rsidR="00E91A14" w:rsidRPr="002A243E">
        <w:rPr>
          <w:rFonts w:cstheme="minorHAnsi"/>
          <w:sz w:val="24"/>
          <w:szCs w:val="24"/>
          <w:lang w:val="es-MX"/>
        </w:rPr>
        <w:t>)</w:t>
      </w:r>
      <w:r w:rsidR="008B5C44" w:rsidRPr="002A243E">
        <w:rPr>
          <w:rFonts w:cstheme="minorHAnsi"/>
          <w:sz w:val="24"/>
          <w:szCs w:val="24"/>
          <w:lang w:val="es-MX"/>
        </w:rPr>
        <w:t>.</w:t>
      </w:r>
    </w:p>
    <w:p w14:paraId="4263BE8D" w14:textId="47AEB1F4" w:rsidR="002B50C8" w:rsidRPr="002A243E" w:rsidRDefault="002B50C8" w:rsidP="000C03D6">
      <w:pPr>
        <w:pStyle w:val="Prrafodelista"/>
        <w:numPr>
          <w:ilvl w:val="0"/>
          <w:numId w:val="7"/>
        </w:numPr>
        <w:jc w:val="both"/>
        <w:rPr>
          <w:rFonts w:cstheme="minorHAnsi"/>
          <w:sz w:val="24"/>
          <w:szCs w:val="24"/>
          <w:lang w:val="es-MX"/>
        </w:rPr>
      </w:pPr>
      <w:r w:rsidRPr="002A243E">
        <w:rPr>
          <w:rFonts w:cstheme="minorHAnsi"/>
          <w:sz w:val="24"/>
          <w:szCs w:val="24"/>
          <w:lang w:val="es-MX"/>
        </w:rPr>
        <w:t>Nombre CI:</w:t>
      </w:r>
      <w:r w:rsidR="008C416D" w:rsidRPr="002A243E">
        <w:rPr>
          <w:rFonts w:cstheme="minorHAnsi"/>
          <w:sz w:val="24"/>
          <w:szCs w:val="24"/>
          <w:lang w:val="es-MX"/>
        </w:rPr>
        <w:t xml:space="preserve"> </w:t>
      </w:r>
      <w:r w:rsidR="00E91A14" w:rsidRPr="002A243E">
        <w:rPr>
          <w:rFonts w:cstheme="minorHAnsi"/>
          <w:sz w:val="24"/>
          <w:szCs w:val="24"/>
          <w:lang w:val="es-MX"/>
        </w:rPr>
        <w:t>nombre del</w:t>
      </w:r>
      <w:r w:rsidR="008C416D" w:rsidRPr="002A243E">
        <w:rPr>
          <w:rFonts w:cstheme="minorHAnsi"/>
          <w:sz w:val="24"/>
          <w:szCs w:val="24"/>
          <w:lang w:val="es-MX"/>
        </w:rPr>
        <w:t xml:space="preserve"> </w:t>
      </w:r>
      <w:r w:rsidR="00E91A14" w:rsidRPr="002A243E">
        <w:rPr>
          <w:rFonts w:cstheme="minorHAnsi"/>
          <w:sz w:val="24"/>
          <w:szCs w:val="24"/>
          <w:lang w:val="es-MX"/>
        </w:rPr>
        <w:t>dispositivo</w:t>
      </w:r>
      <w:r w:rsidR="008C416D" w:rsidRPr="002A243E">
        <w:rPr>
          <w:rFonts w:cstheme="minorHAnsi"/>
          <w:sz w:val="24"/>
          <w:szCs w:val="24"/>
          <w:lang w:val="es-MX"/>
        </w:rPr>
        <w:t>.</w:t>
      </w:r>
    </w:p>
    <w:p w14:paraId="6FFCC9C4" w14:textId="6D600C44" w:rsidR="002B50C8" w:rsidRPr="002A243E" w:rsidRDefault="002B50C8" w:rsidP="000C03D6">
      <w:pPr>
        <w:pStyle w:val="Prrafodelista"/>
        <w:numPr>
          <w:ilvl w:val="0"/>
          <w:numId w:val="7"/>
        </w:numPr>
        <w:jc w:val="both"/>
        <w:rPr>
          <w:rFonts w:cstheme="minorHAnsi"/>
          <w:sz w:val="24"/>
          <w:szCs w:val="24"/>
          <w:lang w:val="es-MX"/>
        </w:rPr>
      </w:pPr>
      <w:r w:rsidRPr="002A243E">
        <w:rPr>
          <w:rFonts w:cstheme="minorHAnsi"/>
          <w:sz w:val="24"/>
          <w:szCs w:val="24"/>
          <w:lang w:val="es-MX"/>
        </w:rPr>
        <w:lastRenderedPageBreak/>
        <w:t>Tipo (Nivel 2):</w:t>
      </w:r>
      <w:r w:rsidR="008C416D" w:rsidRPr="002A243E">
        <w:rPr>
          <w:rFonts w:cstheme="minorHAnsi"/>
          <w:sz w:val="24"/>
          <w:szCs w:val="24"/>
          <w:lang w:val="es-MX"/>
        </w:rPr>
        <w:t xml:space="preserve"> indica </w:t>
      </w:r>
      <w:r w:rsidR="008B5C44" w:rsidRPr="002A243E">
        <w:rPr>
          <w:rFonts w:cstheme="minorHAnsi"/>
          <w:sz w:val="24"/>
          <w:szCs w:val="24"/>
          <w:lang w:val="es-MX"/>
        </w:rPr>
        <w:t xml:space="preserve">el tipo </w:t>
      </w:r>
      <w:r w:rsidR="008C416D" w:rsidRPr="002A243E">
        <w:rPr>
          <w:rFonts w:cstheme="minorHAnsi"/>
          <w:sz w:val="24"/>
          <w:szCs w:val="24"/>
          <w:lang w:val="es-MX"/>
        </w:rPr>
        <w:t xml:space="preserve">de equipo </w:t>
      </w:r>
      <w:r w:rsidR="008B5C44" w:rsidRPr="002A243E">
        <w:rPr>
          <w:rFonts w:cstheme="minorHAnsi"/>
          <w:sz w:val="24"/>
          <w:szCs w:val="24"/>
          <w:lang w:val="es-MX"/>
        </w:rPr>
        <w:t>(</w:t>
      </w:r>
      <w:proofErr w:type="spellStart"/>
      <w:r w:rsidR="008C416D" w:rsidRPr="002A243E">
        <w:rPr>
          <w:rFonts w:cstheme="minorHAnsi"/>
          <w:sz w:val="24"/>
          <w:szCs w:val="24"/>
          <w:lang w:val="es-MX"/>
        </w:rPr>
        <w:t>workstations</w:t>
      </w:r>
      <w:proofErr w:type="spellEnd"/>
      <w:r w:rsidR="008B5C44" w:rsidRPr="002A243E">
        <w:rPr>
          <w:rFonts w:cstheme="minorHAnsi"/>
          <w:sz w:val="24"/>
          <w:szCs w:val="24"/>
          <w:lang w:val="es-MX"/>
        </w:rPr>
        <w:t xml:space="preserve"> – Pocket pc, </w:t>
      </w:r>
      <w:r w:rsidR="008C05AF" w:rsidRPr="002A243E">
        <w:rPr>
          <w:rFonts w:cstheme="minorHAnsi"/>
          <w:sz w:val="24"/>
          <w:szCs w:val="24"/>
          <w:lang w:val="es-MX"/>
        </w:rPr>
        <w:t>etc.</w:t>
      </w:r>
      <w:r w:rsidR="008B5C44" w:rsidRPr="002A243E">
        <w:rPr>
          <w:rFonts w:cstheme="minorHAnsi"/>
          <w:sz w:val="24"/>
          <w:szCs w:val="24"/>
          <w:lang w:val="es-MX"/>
        </w:rPr>
        <w:t>).</w:t>
      </w:r>
    </w:p>
    <w:p w14:paraId="49F11906" w14:textId="11891DAC" w:rsidR="002B50C8" w:rsidRPr="002A243E" w:rsidRDefault="00675741" w:rsidP="000C03D6">
      <w:pPr>
        <w:pStyle w:val="Prrafodelista"/>
        <w:numPr>
          <w:ilvl w:val="0"/>
          <w:numId w:val="7"/>
        </w:numPr>
        <w:jc w:val="both"/>
        <w:rPr>
          <w:rFonts w:cstheme="minorHAnsi"/>
          <w:sz w:val="24"/>
          <w:szCs w:val="24"/>
          <w:lang w:val="es-MX"/>
        </w:rPr>
      </w:pPr>
      <w:r w:rsidRPr="002A243E">
        <w:rPr>
          <w:rFonts w:cstheme="minorHAnsi"/>
          <w:sz w:val="24"/>
          <w:szCs w:val="24"/>
          <w:lang w:val="es-MX"/>
        </w:rPr>
        <w:t>Instancia:</w:t>
      </w:r>
      <w:r w:rsidR="00E91A14" w:rsidRPr="002A243E">
        <w:rPr>
          <w:rFonts w:cstheme="minorHAnsi"/>
          <w:sz w:val="24"/>
          <w:szCs w:val="24"/>
          <w:lang w:val="es-MX"/>
        </w:rPr>
        <w:t xml:space="preserve"> identificador del ítem en </w:t>
      </w:r>
      <w:proofErr w:type="spellStart"/>
      <w:r w:rsidR="00E91A14" w:rsidRPr="002A243E">
        <w:rPr>
          <w:rFonts w:cstheme="minorHAnsi"/>
          <w:sz w:val="24"/>
          <w:szCs w:val="24"/>
          <w:lang w:val="es-MX"/>
        </w:rPr>
        <w:t>Remedy</w:t>
      </w:r>
      <w:proofErr w:type="spellEnd"/>
      <w:r w:rsidR="008B5C44" w:rsidRPr="002A243E">
        <w:rPr>
          <w:rFonts w:cstheme="minorHAnsi"/>
          <w:sz w:val="24"/>
          <w:szCs w:val="24"/>
          <w:lang w:val="es-MX"/>
        </w:rPr>
        <w:t>.</w:t>
      </w:r>
    </w:p>
    <w:p w14:paraId="6E2B596C" w14:textId="676BED06" w:rsidR="00675741" w:rsidRPr="002A243E" w:rsidRDefault="00675741" w:rsidP="000C03D6">
      <w:pPr>
        <w:pStyle w:val="Prrafodelista"/>
        <w:numPr>
          <w:ilvl w:val="0"/>
          <w:numId w:val="7"/>
        </w:numPr>
        <w:jc w:val="both"/>
        <w:rPr>
          <w:rFonts w:cstheme="minorHAnsi"/>
          <w:sz w:val="24"/>
          <w:szCs w:val="24"/>
          <w:lang w:val="es-MX"/>
        </w:rPr>
      </w:pPr>
      <w:r w:rsidRPr="002A243E">
        <w:rPr>
          <w:rFonts w:cstheme="minorHAnsi"/>
          <w:sz w:val="24"/>
          <w:szCs w:val="24"/>
          <w:lang w:val="es-MX"/>
        </w:rPr>
        <w:t>N</w:t>
      </w:r>
      <w:r w:rsidR="00CD44A7" w:rsidRPr="002A243E">
        <w:rPr>
          <w:rFonts w:cstheme="minorHAnsi"/>
          <w:sz w:val="24"/>
          <w:szCs w:val="24"/>
          <w:lang w:val="es-MX"/>
        </w:rPr>
        <w:t>ú</w:t>
      </w:r>
      <w:r w:rsidRPr="002A243E">
        <w:rPr>
          <w:rFonts w:cstheme="minorHAnsi"/>
          <w:sz w:val="24"/>
          <w:szCs w:val="24"/>
          <w:lang w:val="es-MX"/>
        </w:rPr>
        <w:t>mero Serial:</w:t>
      </w:r>
      <w:r w:rsidR="008C416D" w:rsidRPr="002A243E">
        <w:rPr>
          <w:rFonts w:cstheme="minorHAnsi"/>
          <w:sz w:val="24"/>
          <w:szCs w:val="24"/>
          <w:lang w:val="es-MX"/>
        </w:rPr>
        <w:t xml:space="preserve"> </w:t>
      </w:r>
      <w:r w:rsidR="008B5C44" w:rsidRPr="002A243E">
        <w:rPr>
          <w:rFonts w:cstheme="minorHAnsi"/>
          <w:sz w:val="24"/>
          <w:szCs w:val="24"/>
          <w:lang w:val="es-MX"/>
        </w:rPr>
        <w:t>serial del dispositivo.</w:t>
      </w:r>
    </w:p>
    <w:p w14:paraId="38C2C462" w14:textId="394B267C" w:rsidR="00675741" w:rsidRPr="002A243E" w:rsidRDefault="00675741" w:rsidP="000C03D6">
      <w:pPr>
        <w:pStyle w:val="Prrafodelista"/>
        <w:numPr>
          <w:ilvl w:val="0"/>
          <w:numId w:val="7"/>
        </w:numPr>
        <w:jc w:val="both"/>
        <w:rPr>
          <w:rFonts w:cstheme="minorHAnsi"/>
          <w:sz w:val="24"/>
          <w:szCs w:val="24"/>
          <w:lang w:val="es-MX"/>
        </w:rPr>
      </w:pPr>
      <w:r w:rsidRPr="002A243E">
        <w:rPr>
          <w:rFonts w:cstheme="minorHAnsi"/>
          <w:sz w:val="24"/>
          <w:szCs w:val="24"/>
          <w:lang w:val="es-MX"/>
        </w:rPr>
        <w:t>N</w:t>
      </w:r>
      <w:r w:rsidR="0038367D" w:rsidRPr="002A243E">
        <w:rPr>
          <w:rFonts w:cstheme="minorHAnsi"/>
          <w:sz w:val="24"/>
          <w:szCs w:val="24"/>
          <w:lang w:val="es-MX"/>
        </w:rPr>
        <w:t>ú</w:t>
      </w:r>
      <w:r w:rsidRPr="002A243E">
        <w:rPr>
          <w:rFonts w:cstheme="minorHAnsi"/>
          <w:sz w:val="24"/>
          <w:szCs w:val="24"/>
          <w:lang w:val="es-MX"/>
        </w:rPr>
        <w:t>mero Activo:</w:t>
      </w:r>
      <w:r w:rsidR="00B03695" w:rsidRPr="002A243E">
        <w:rPr>
          <w:rFonts w:cstheme="minorHAnsi"/>
          <w:sz w:val="24"/>
          <w:szCs w:val="24"/>
          <w:lang w:val="es-MX"/>
        </w:rPr>
        <w:t xml:space="preserve"> </w:t>
      </w:r>
      <w:r w:rsidR="008B5C44" w:rsidRPr="002A243E">
        <w:rPr>
          <w:rFonts w:cstheme="minorHAnsi"/>
          <w:sz w:val="24"/>
          <w:szCs w:val="24"/>
          <w:lang w:val="es-MX"/>
        </w:rPr>
        <w:t>n</w:t>
      </w:r>
      <w:r w:rsidR="0038367D" w:rsidRPr="002A243E">
        <w:rPr>
          <w:rFonts w:cstheme="minorHAnsi"/>
          <w:sz w:val="24"/>
          <w:szCs w:val="24"/>
          <w:lang w:val="es-MX"/>
        </w:rPr>
        <w:t>ú</w:t>
      </w:r>
      <w:r w:rsidR="008B5C44" w:rsidRPr="002A243E">
        <w:rPr>
          <w:rFonts w:cstheme="minorHAnsi"/>
          <w:sz w:val="24"/>
          <w:szCs w:val="24"/>
          <w:lang w:val="es-MX"/>
        </w:rPr>
        <w:t xml:space="preserve">mero de activo en </w:t>
      </w:r>
      <w:proofErr w:type="spellStart"/>
      <w:r w:rsidR="008B5C44" w:rsidRPr="002A243E">
        <w:rPr>
          <w:rFonts w:cstheme="minorHAnsi"/>
          <w:sz w:val="24"/>
          <w:szCs w:val="24"/>
          <w:lang w:val="es-MX"/>
        </w:rPr>
        <w:t>oneowrold</w:t>
      </w:r>
      <w:proofErr w:type="spellEnd"/>
      <w:r w:rsidR="008B5C44" w:rsidRPr="002A243E">
        <w:rPr>
          <w:rFonts w:cstheme="minorHAnsi"/>
          <w:sz w:val="24"/>
          <w:szCs w:val="24"/>
          <w:lang w:val="es-MX"/>
        </w:rPr>
        <w:t>.</w:t>
      </w:r>
    </w:p>
    <w:p w14:paraId="4C022892" w14:textId="54780B49" w:rsidR="00675741" w:rsidRPr="002A243E" w:rsidRDefault="00675741" w:rsidP="000C03D6">
      <w:pPr>
        <w:pStyle w:val="Prrafodelista"/>
        <w:numPr>
          <w:ilvl w:val="0"/>
          <w:numId w:val="7"/>
        </w:numPr>
        <w:jc w:val="both"/>
        <w:rPr>
          <w:rFonts w:cstheme="minorHAnsi"/>
          <w:sz w:val="24"/>
          <w:szCs w:val="24"/>
          <w:lang w:val="es-MX"/>
        </w:rPr>
      </w:pPr>
      <w:r w:rsidRPr="002A243E">
        <w:rPr>
          <w:rFonts w:cstheme="minorHAnsi"/>
          <w:sz w:val="24"/>
          <w:szCs w:val="24"/>
          <w:lang w:val="es-MX"/>
        </w:rPr>
        <w:t>Modelo:</w:t>
      </w:r>
      <w:r w:rsidR="008E6E8E" w:rsidRPr="002A243E">
        <w:rPr>
          <w:rFonts w:cstheme="minorHAnsi"/>
          <w:sz w:val="24"/>
          <w:szCs w:val="24"/>
          <w:lang w:val="es-MX"/>
        </w:rPr>
        <w:t xml:space="preserve"> </w:t>
      </w:r>
      <w:r w:rsidR="00382930" w:rsidRPr="002A243E">
        <w:rPr>
          <w:rFonts w:cstheme="minorHAnsi"/>
          <w:sz w:val="24"/>
          <w:szCs w:val="24"/>
          <w:lang w:val="es-MX"/>
        </w:rPr>
        <w:t>especifica</w:t>
      </w:r>
      <w:r w:rsidR="008E6E8E" w:rsidRPr="002A243E">
        <w:rPr>
          <w:rFonts w:cstheme="minorHAnsi"/>
          <w:sz w:val="24"/>
          <w:szCs w:val="24"/>
          <w:lang w:val="es-MX"/>
        </w:rPr>
        <w:t xml:space="preserve"> el </w:t>
      </w:r>
      <w:r w:rsidR="008B5C44" w:rsidRPr="002A243E">
        <w:rPr>
          <w:rFonts w:cstheme="minorHAnsi"/>
          <w:sz w:val="24"/>
          <w:szCs w:val="24"/>
          <w:lang w:val="es-MX"/>
        </w:rPr>
        <w:t>modelo</w:t>
      </w:r>
      <w:r w:rsidR="008E6E8E" w:rsidRPr="002A243E">
        <w:rPr>
          <w:rFonts w:cstheme="minorHAnsi"/>
          <w:sz w:val="24"/>
          <w:szCs w:val="24"/>
          <w:lang w:val="es-MX"/>
        </w:rPr>
        <w:t xml:space="preserve"> del </w:t>
      </w:r>
      <w:r w:rsidR="008B5C44" w:rsidRPr="002A243E">
        <w:rPr>
          <w:rFonts w:cstheme="minorHAnsi"/>
          <w:sz w:val="24"/>
          <w:szCs w:val="24"/>
          <w:lang w:val="es-MX"/>
        </w:rPr>
        <w:t>ítem</w:t>
      </w:r>
      <w:r w:rsidR="008E6E8E" w:rsidRPr="002A243E">
        <w:rPr>
          <w:rFonts w:cstheme="minorHAnsi"/>
          <w:sz w:val="24"/>
          <w:szCs w:val="24"/>
          <w:lang w:val="es-MX"/>
        </w:rPr>
        <w:t>.</w:t>
      </w:r>
    </w:p>
    <w:p w14:paraId="177E9FA3" w14:textId="77777777" w:rsidR="008B5C44" w:rsidRPr="002A243E" w:rsidRDefault="00675741" w:rsidP="000C03D6">
      <w:pPr>
        <w:pStyle w:val="Prrafodelista"/>
        <w:numPr>
          <w:ilvl w:val="0"/>
          <w:numId w:val="7"/>
        </w:numPr>
        <w:jc w:val="both"/>
        <w:rPr>
          <w:rFonts w:cstheme="minorHAnsi"/>
          <w:sz w:val="24"/>
          <w:szCs w:val="24"/>
          <w:lang w:val="es-MX"/>
        </w:rPr>
      </w:pPr>
      <w:r w:rsidRPr="002A243E">
        <w:rPr>
          <w:rFonts w:cstheme="minorHAnsi"/>
          <w:sz w:val="24"/>
          <w:szCs w:val="24"/>
          <w:lang w:val="es-MX"/>
        </w:rPr>
        <w:t>Contacto Primario</w:t>
      </w:r>
      <w:r w:rsidR="008B5C44" w:rsidRPr="002A243E">
        <w:rPr>
          <w:rFonts w:cstheme="minorHAnsi"/>
          <w:sz w:val="24"/>
          <w:szCs w:val="24"/>
          <w:lang w:val="es-MX"/>
        </w:rPr>
        <w:t>:</w:t>
      </w:r>
      <w:r w:rsidRPr="002A243E">
        <w:rPr>
          <w:rFonts w:cstheme="minorHAnsi"/>
          <w:sz w:val="24"/>
          <w:szCs w:val="24"/>
          <w:lang w:val="es-MX"/>
        </w:rPr>
        <w:t xml:space="preserve"> </w:t>
      </w:r>
      <w:r w:rsidR="008B5C44" w:rsidRPr="002A243E">
        <w:rPr>
          <w:rFonts w:cstheme="minorHAnsi"/>
          <w:sz w:val="24"/>
          <w:szCs w:val="24"/>
          <w:lang w:val="es-MX"/>
        </w:rPr>
        <w:t>persona que utiliza el ítem</w:t>
      </w:r>
    </w:p>
    <w:p w14:paraId="28075DE9" w14:textId="1C08C51D" w:rsidR="00675741" w:rsidRPr="002A243E" w:rsidRDefault="00675741" w:rsidP="000C03D6">
      <w:pPr>
        <w:pStyle w:val="Prrafodelista"/>
        <w:numPr>
          <w:ilvl w:val="0"/>
          <w:numId w:val="7"/>
        </w:numPr>
        <w:jc w:val="both"/>
        <w:rPr>
          <w:rFonts w:cstheme="minorHAnsi"/>
          <w:sz w:val="24"/>
          <w:szCs w:val="24"/>
          <w:lang w:val="es-MX"/>
        </w:rPr>
      </w:pPr>
      <w:r w:rsidRPr="002A243E">
        <w:rPr>
          <w:rFonts w:cstheme="minorHAnsi"/>
          <w:sz w:val="24"/>
          <w:szCs w:val="24"/>
          <w:lang w:val="es-MX"/>
        </w:rPr>
        <w:t>Empresa sede:</w:t>
      </w:r>
      <w:r w:rsidR="00382930" w:rsidRPr="002A243E">
        <w:rPr>
          <w:rFonts w:cstheme="minorHAnsi"/>
          <w:sz w:val="24"/>
          <w:szCs w:val="24"/>
          <w:lang w:val="es-MX"/>
        </w:rPr>
        <w:t xml:space="preserve"> empresa propietaria del equipo.</w:t>
      </w:r>
    </w:p>
    <w:p w14:paraId="7C342667" w14:textId="286550B2" w:rsidR="00675741" w:rsidRPr="002A243E" w:rsidRDefault="00675741" w:rsidP="000C03D6">
      <w:pPr>
        <w:pStyle w:val="Prrafodelista"/>
        <w:numPr>
          <w:ilvl w:val="0"/>
          <w:numId w:val="7"/>
        </w:numPr>
        <w:jc w:val="both"/>
        <w:rPr>
          <w:rFonts w:cstheme="minorHAnsi"/>
          <w:sz w:val="24"/>
          <w:szCs w:val="24"/>
          <w:lang w:val="es-MX"/>
        </w:rPr>
      </w:pPr>
      <w:r w:rsidRPr="002A243E">
        <w:rPr>
          <w:rFonts w:cstheme="minorHAnsi"/>
          <w:sz w:val="24"/>
          <w:szCs w:val="24"/>
          <w:lang w:val="es-MX"/>
        </w:rPr>
        <w:t>Fecha Inicio Garantía:</w:t>
      </w:r>
      <w:r w:rsidR="00382930" w:rsidRPr="002A243E">
        <w:rPr>
          <w:rFonts w:cstheme="minorHAnsi"/>
          <w:sz w:val="24"/>
          <w:szCs w:val="24"/>
          <w:lang w:val="es-MX"/>
        </w:rPr>
        <w:t xml:space="preserve"> fecha a partir de la cual empieza el estado de garantía.</w:t>
      </w:r>
    </w:p>
    <w:p w14:paraId="2DB52CED" w14:textId="6C24EE41" w:rsidR="00675741" w:rsidRPr="002A243E" w:rsidRDefault="00675741" w:rsidP="000C03D6">
      <w:pPr>
        <w:pStyle w:val="Prrafodelista"/>
        <w:numPr>
          <w:ilvl w:val="0"/>
          <w:numId w:val="7"/>
        </w:numPr>
        <w:jc w:val="both"/>
        <w:rPr>
          <w:rFonts w:cstheme="minorHAnsi"/>
          <w:sz w:val="24"/>
          <w:szCs w:val="24"/>
          <w:lang w:val="es-MX"/>
        </w:rPr>
      </w:pPr>
      <w:r w:rsidRPr="002A243E">
        <w:rPr>
          <w:rFonts w:cstheme="minorHAnsi"/>
          <w:sz w:val="24"/>
          <w:szCs w:val="24"/>
          <w:lang w:val="es-MX"/>
        </w:rPr>
        <w:t>Fecha Fin Garantía:</w:t>
      </w:r>
      <w:r w:rsidR="00382930" w:rsidRPr="002A243E">
        <w:rPr>
          <w:rFonts w:cstheme="minorHAnsi"/>
          <w:sz w:val="24"/>
          <w:szCs w:val="24"/>
          <w:lang w:val="es-MX"/>
        </w:rPr>
        <w:t xml:space="preserve"> fecha en la cual finaliza el periodo de garantía.</w:t>
      </w:r>
    </w:p>
    <w:p w14:paraId="3ACE7F3C" w14:textId="733D6A6E" w:rsidR="008B5C44" w:rsidRPr="002A243E" w:rsidRDefault="008B5C44" w:rsidP="000C03D6">
      <w:pPr>
        <w:pStyle w:val="Prrafodelista"/>
        <w:numPr>
          <w:ilvl w:val="0"/>
          <w:numId w:val="7"/>
        </w:numPr>
        <w:jc w:val="both"/>
        <w:rPr>
          <w:rFonts w:cstheme="minorHAnsi"/>
          <w:sz w:val="24"/>
          <w:szCs w:val="24"/>
          <w:lang w:val="es-MX"/>
        </w:rPr>
      </w:pPr>
      <w:r w:rsidRPr="002A243E">
        <w:rPr>
          <w:rFonts w:cstheme="minorHAnsi"/>
          <w:sz w:val="24"/>
          <w:szCs w:val="24"/>
          <w:lang w:val="es-MX"/>
        </w:rPr>
        <w:t>Fecha de compra:</w:t>
      </w:r>
      <w:r w:rsidR="002A391C" w:rsidRPr="002A243E">
        <w:rPr>
          <w:rFonts w:cstheme="minorHAnsi"/>
          <w:sz w:val="24"/>
          <w:szCs w:val="24"/>
          <w:lang w:val="es-MX"/>
        </w:rPr>
        <w:t xml:space="preserve"> fecha de compra</w:t>
      </w:r>
    </w:p>
    <w:p w14:paraId="0A024E25" w14:textId="4E32DA8B" w:rsidR="008B5C44" w:rsidRPr="002A243E" w:rsidRDefault="008B5C44" w:rsidP="000C03D6">
      <w:pPr>
        <w:pStyle w:val="Prrafodelista"/>
        <w:numPr>
          <w:ilvl w:val="0"/>
          <w:numId w:val="7"/>
        </w:numPr>
        <w:jc w:val="both"/>
        <w:rPr>
          <w:rFonts w:cstheme="minorHAnsi"/>
          <w:sz w:val="24"/>
          <w:szCs w:val="24"/>
          <w:lang w:val="es-MX"/>
        </w:rPr>
      </w:pPr>
      <w:r w:rsidRPr="002A243E">
        <w:rPr>
          <w:rFonts w:cstheme="minorHAnsi"/>
          <w:sz w:val="24"/>
          <w:szCs w:val="24"/>
          <w:lang w:val="es-MX"/>
        </w:rPr>
        <w:t>Fabricante:</w:t>
      </w:r>
      <w:r w:rsidR="0038367D" w:rsidRPr="002A243E">
        <w:rPr>
          <w:rFonts w:cstheme="minorHAnsi"/>
          <w:sz w:val="24"/>
          <w:szCs w:val="24"/>
          <w:lang w:val="es-MX"/>
        </w:rPr>
        <w:t xml:space="preserve"> fabricante del ítem.</w:t>
      </w:r>
    </w:p>
    <w:p w14:paraId="09EAE49A" w14:textId="7BCB8F65" w:rsidR="008B5C44" w:rsidRPr="002A243E" w:rsidRDefault="008B5C44" w:rsidP="000C03D6">
      <w:pPr>
        <w:pStyle w:val="Prrafodelista"/>
        <w:numPr>
          <w:ilvl w:val="0"/>
          <w:numId w:val="7"/>
        </w:numPr>
        <w:jc w:val="both"/>
        <w:rPr>
          <w:rFonts w:cstheme="minorHAnsi"/>
          <w:sz w:val="24"/>
          <w:szCs w:val="24"/>
          <w:lang w:val="es-MX"/>
        </w:rPr>
      </w:pPr>
      <w:r w:rsidRPr="002A243E">
        <w:rPr>
          <w:rFonts w:cstheme="minorHAnsi"/>
          <w:sz w:val="24"/>
          <w:szCs w:val="24"/>
          <w:lang w:val="es-MX"/>
        </w:rPr>
        <w:t>Numero de contrato:</w:t>
      </w:r>
      <w:r w:rsidR="0038367D" w:rsidRPr="002A243E">
        <w:rPr>
          <w:rFonts w:cstheme="minorHAnsi"/>
          <w:sz w:val="24"/>
          <w:szCs w:val="24"/>
          <w:lang w:val="es-MX"/>
        </w:rPr>
        <w:t xml:space="preserve"> contrato con el que se adquirió el equipo.</w:t>
      </w:r>
    </w:p>
    <w:p w14:paraId="6EB50D6B" w14:textId="3CA2E9E1" w:rsidR="002A391C" w:rsidRPr="002A243E" w:rsidRDefault="008B5C44" w:rsidP="000C03D6">
      <w:pPr>
        <w:pStyle w:val="Prrafodelista"/>
        <w:numPr>
          <w:ilvl w:val="0"/>
          <w:numId w:val="7"/>
        </w:numPr>
        <w:jc w:val="both"/>
        <w:rPr>
          <w:rFonts w:cstheme="minorHAnsi"/>
          <w:sz w:val="24"/>
          <w:szCs w:val="24"/>
          <w:lang w:val="es-MX"/>
        </w:rPr>
      </w:pPr>
      <w:r w:rsidRPr="002A243E">
        <w:rPr>
          <w:rFonts w:cstheme="minorHAnsi"/>
          <w:sz w:val="24"/>
          <w:szCs w:val="24"/>
          <w:lang w:val="es-MX"/>
        </w:rPr>
        <w:t xml:space="preserve">Empresa suministradora: </w:t>
      </w:r>
      <w:r w:rsidR="0038367D" w:rsidRPr="002A243E">
        <w:rPr>
          <w:rFonts w:cstheme="minorHAnsi"/>
          <w:sz w:val="24"/>
          <w:szCs w:val="24"/>
          <w:lang w:val="es-MX"/>
        </w:rPr>
        <w:t>proveedor que suministro el ítem.</w:t>
      </w:r>
    </w:p>
    <w:p w14:paraId="23D27E6A" w14:textId="52F69C11" w:rsidR="002A391C" w:rsidRPr="00A846C2" w:rsidRDefault="002A391C" w:rsidP="00A846C2">
      <w:pPr>
        <w:pStyle w:val="Prrafodelista"/>
        <w:numPr>
          <w:ilvl w:val="0"/>
          <w:numId w:val="7"/>
        </w:numPr>
        <w:jc w:val="both"/>
        <w:rPr>
          <w:rFonts w:cstheme="minorHAnsi"/>
          <w:sz w:val="24"/>
          <w:szCs w:val="24"/>
          <w:lang w:val="es-MX"/>
        </w:rPr>
      </w:pPr>
      <w:r w:rsidRPr="002A243E">
        <w:rPr>
          <w:rFonts w:cstheme="minorHAnsi"/>
          <w:sz w:val="24"/>
          <w:szCs w:val="24"/>
          <w:lang w:val="es-MX"/>
        </w:rPr>
        <w:t>Empresa propietaria:</w:t>
      </w:r>
      <w:r w:rsidR="0038367D" w:rsidRPr="002A243E">
        <w:rPr>
          <w:rFonts w:cstheme="minorHAnsi"/>
          <w:sz w:val="24"/>
          <w:szCs w:val="24"/>
          <w:lang w:val="es-MX"/>
        </w:rPr>
        <w:t xml:space="preserve"> empresa dueña del </w:t>
      </w:r>
      <w:r w:rsidR="00BE08CD" w:rsidRPr="002A243E">
        <w:rPr>
          <w:rFonts w:cstheme="minorHAnsi"/>
          <w:sz w:val="24"/>
          <w:szCs w:val="24"/>
          <w:lang w:val="es-MX"/>
        </w:rPr>
        <w:t>ítem</w:t>
      </w:r>
      <w:r w:rsidR="0038367D" w:rsidRPr="002A243E">
        <w:rPr>
          <w:rFonts w:cstheme="minorHAnsi"/>
          <w:sz w:val="24"/>
          <w:szCs w:val="24"/>
          <w:lang w:val="es-MX"/>
        </w:rPr>
        <w:t xml:space="preserve">. </w:t>
      </w:r>
    </w:p>
    <w:p w14:paraId="71D73345" w14:textId="51AC994D" w:rsidR="002A391C" w:rsidRPr="002A243E" w:rsidRDefault="002A391C" w:rsidP="000C03D6">
      <w:pPr>
        <w:pStyle w:val="Prrafodelista"/>
        <w:numPr>
          <w:ilvl w:val="0"/>
          <w:numId w:val="7"/>
        </w:numPr>
        <w:jc w:val="both"/>
        <w:rPr>
          <w:rFonts w:cstheme="minorHAnsi"/>
          <w:sz w:val="24"/>
          <w:szCs w:val="24"/>
          <w:lang w:val="es-MX"/>
        </w:rPr>
      </w:pPr>
      <w:r w:rsidRPr="002A243E">
        <w:rPr>
          <w:rFonts w:cstheme="minorHAnsi"/>
          <w:sz w:val="24"/>
          <w:szCs w:val="24"/>
          <w:lang w:val="es-MX"/>
        </w:rPr>
        <w:t>Municipio CI:</w:t>
      </w:r>
      <w:r w:rsidR="0038367D" w:rsidRPr="002A243E">
        <w:rPr>
          <w:rFonts w:cstheme="minorHAnsi"/>
          <w:sz w:val="24"/>
          <w:szCs w:val="24"/>
          <w:lang w:val="es-MX"/>
        </w:rPr>
        <w:t xml:space="preserve"> municipio donde </w:t>
      </w:r>
      <w:r w:rsidR="00BE08CD" w:rsidRPr="002A243E">
        <w:rPr>
          <w:rFonts w:cstheme="minorHAnsi"/>
          <w:sz w:val="24"/>
          <w:szCs w:val="24"/>
          <w:lang w:val="es-MX"/>
        </w:rPr>
        <w:t>está</w:t>
      </w:r>
      <w:r w:rsidR="0038367D" w:rsidRPr="002A243E">
        <w:rPr>
          <w:rFonts w:cstheme="minorHAnsi"/>
          <w:sz w:val="24"/>
          <w:szCs w:val="24"/>
          <w:lang w:val="es-MX"/>
        </w:rPr>
        <w:t xml:space="preserve"> el ítem. </w:t>
      </w:r>
    </w:p>
    <w:p w14:paraId="42A78B42" w14:textId="09BC10A1" w:rsidR="002A391C" w:rsidRPr="002A243E" w:rsidRDefault="002A391C" w:rsidP="000C03D6">
      <w:pPr>
        <w:pStyle w:val="Prrafodelista"/>
        <w:numPr>
          <w:ilvl w:val="0"/>
          <w:numId w:val="7"/>
        </w:numPr>
        <w:jc w:val="both"/>
        <w:rPr>
          <w:rFonts w:cstheme="minorHAnsi"/>
          <w:sz w:val="24"/>
          <w:szCs w:val="24"/>
          <w:lang w:val="es-MX"/>
        </w:rPr>
      </w:pPr>
      <w:r w:rsidRPr="002A243E">
        <w:rPr>
          <w:rFonts w:cstheme="minorHAnsi"/>
          <w:sz w:val="24"/>
          <w:szCs w:val="24"/>
          <w:lang w:val="es-MX"/>
        </w:rPr>
        <w:t>Departamento CI:</w:t>
      </w:r>
      <w:r w:rsidR="0038367D" w:rsidRPr="002A243E">
        <w:rPr>
          <w:rFonts w:cstheme="minorHAnsi"/>
          <w:sz w:val="24"/>
          <w:szCs w:val="24"/>
          <w:lang w:val="es-MX"/>
        </w:rPr>
        <w:t xml:space="preserve"> departamento CI del contacto primario.</w:t>
      </w:r>
    </w:p>
    <w:p w14:paraId="29B57BA9" w14:textId="66012D1E" w:rsidR="00C921C9" w:rsidRDefault="002A391C" w:rsidP="007861B9">
      <w:pPr>
        <w:pStyle w:val="Prrafodelista"/>
        <w:numPr>
          <w:ilvl w:val="0"/>
          <w:numId w:val="7"/>
        </w:numPr>
        <w:jc w:val="both"/>
        <w:rPr>
          <w:rFonts w:cstheme="minorHAnsi"/>
          <w:sz w:val="24"/>
          <w:szCs w:val="24"/>
          <w:lang w:val="es-MX"/>
        </w:rPr>
      </w:pPr>
      <w:r w:rsidRPr="002A243E">
        <w:rPr>
          <w:rFonts w:cstheme="minorHAnsi"/>
          <w:sz w:val="24"/>
          <w:szCs w:val="24"/>
          <w:lang w:val="es-MX"/>
        </w:rPr>
        <w:t>Sede CI:</w:t>
      </w:r>
      <w:r w:rsidR="0038367D" w:rsidRPr="002A243E">
        <w:rPr>
          <w:rFonts w:cstheme="minorHAnsi"/>
          <w:sz w:val="24"/>
          <w:szCs w:val="24"/>
          <w:lang w:val="es-MX"/>
        </w:rPr>
        <w:t xml:space="preserve"> sede donde </w:t>
      </w:r>
      <w:r w:rsidR="00BE08CD" w:rsidRPr="002A243E">
        <w:rPr>
          <w:rFonts w:cstheme="minorHAnsi"/>
          <w:sz w:val="24"/>
          <w:szCs w:val="24"/>
          <w:lang w:val="es-MX"/>
        </w:rPr>
        <w:t>está</w:t>
      </w:r>
      <w:r w:rsidR="0038367D" w:rsidRPr="002A243E">
        <w:rPr>
          <w:rFonts w:cstheme="minorHAnsi"/>
          <w:sz w:val="24"/>
          <w:szCs w:val="24"/>
          <w:lang w:val="es-MX"/>
        </w:rPr>
        <w:t xml:space="preserve"> el </w:t>
      </w:r>
      <w:r w:rsidR="00BE08CD" w:rsidRPr="002A243E">
        <w:rPr>
          <w:rFonts w:cstheme="minorHAnsi"/>
          <w:sz w:val="24"/>
          <w:szCs w:val="24"/>
          <w:lang w:val="es-MX"/>
        </w:rPr>
        <w:t>ítem</w:t>
      </w:r>
      <w:r w:rsidR="0038367D" w:rsidRPr="002A243E">
        <w:rPr>
          <w:rFonts w:cstheme="minorHAnsi"/>
          <w:sz w:val="24"/>
          <w:szCs w:val="24"/>
          <w:lang w:val="es-MX"/>
        </w:rPr>
        <w:t xml:space="preserve">. </w:t>
      </w:r>
    </w:p>
    <w:p w14:paraId="372AEA3A" w14:textId="77777777" w:rsidR="007861B9" w:rsidRDefault="007861B9" w:rsidP="007861B9">
      <w:pPr>
        <w:pStyle w:val="Prrafodelista"/>
        <w:ind w:left="1440"/>
        <w:jc w:val="both"/>
        <w:rPr>
          <w:rFonts w:cstheme="minorHAnsi"/>
          <w:sz w:val="24"/>
          <w:szCs w:val="24"/>
          <w:lang w:val="es-MX"/>
        </w:rPr>
      </w:pPr>
    </w:p>
    <w:p w14:paraId="65E94D9C" w14:textId="6746A4EA" w:rsidR="007861B9" w:rsidRPr="001B73A1" w:rsidRDefault="007861B9" w:rsidP="001B73A1">
      <w:pPr>
        <w:rPr>
          <w:b/>
          <w:bCs/>
          <w:sz w:val="24"/>
          <w:szCs w:val="24"/>
          <w:lang w:val="es-MX"/>
        </w:rPr>
      </w:pPr>
      <w:r w:rsidRPr="001B73A1">
        <w:rPr>
          <w:b/>
          <w:bCs/>
          <w:sz w:val="24"/>
          <w:szCs w:val="24"/>
          <w:lang w:val="es-MX"/>
        </w:rPr>
        <w:t>CAMPOS USADOS EN EL REPORTE CMDB DE SERVIDORES</w:t>
      </w:r>
    </w:p>
    <w:p w14:paraId="0F1E00A3" w14:textId="77777777" w:rsidR="007861B9" w:rsidRPr="007861B9" w:rsidRDefault="007861B9" w:rsidP="007861B9">
      <w:pPr>
        <w:ind w:left="1080"/>
        <w:jc w:val="both"/>
        <w:rPr>
          <w:rFonts w:cstheme="minorHAnsi"/>
          <w:sz w:val="24"/>
          <w:szCs w:val="24"/>
          <w:lang w:val="es-MX"/>
        </w:rPr>
      </w:pPr>
    </w:p>
    <w:p w14:paraId="4C2231D3" w14:textId="69ACF003" w:rsidR="002B0B9A" w:rsidRPr="002A243E" w:rsidRDefault="002B0B9A" w:rsidP="000C03D6">
      <w:pPr>
        <w:pStyle w:val="Prrafodelista"/>
        <w:numPr>
          <w:ilvl w:val="0"/>
          <w:numId w:val="8"/>
        </w:numPr>
        <w:jc w:val="both"/>
        <w:rPr>
          <w:rFonts w:cstheme="minorHAnsi"/>
          <w:sz w:val="24"/>
          <w:szCs w:val="24"/>
          <w:lang w:val="es-MX"/>
        </w:rPr>
      </w:pPr>
      <w:r w:rsidRPr="002A243E">
        <w:rPr>
          <w:rFonts w:cstheme="minorHAnsi"/>
          <w:sz w:val="24"/>
          <w:szCs w:val="24"/>
          <w:lang w:val="es-MX"/>
        </w:rPr>
        <w:t>Nombre CI:</w:t>
      </w:r>
      <w:r w:rsidR="00BE08CD" w:rsidRPr="002A243E">
        <w:rPr>
          <w:rFonts w:cstheme="minorHAnsi"/>
          <w:sz w:val="24"/>
          <w:szCs w:val="24"/>
          <w:lang w:val="es-MX"/>
        </w:rPr>
        <w:t xml:space="preserve"> nombre del servidor.</w:t>
      </w:r>
    </w:p>
    <w:p w14:paraId="56F6AAB0" w14:textId="387018CD" w:rsidR="002B0B9A" w:rsidRPr="002A243E" w:rsidRDefault="002B0B9A" w:rsidP="000C03D6">
      <w:pPr>
        <w:pStyle w:val="Prrafodelista"/>
        <w:numPr>
          <w:ilvl w:val="0"/>
          <w:numId w:val="8"/>
        </w:numPr>
        <w:jc w:val="both"/>
        <w:rPr>
          <w:rFonts w:cstheme="minorHAnsi"/>
          <w:sz w:val="24"/>
          <w:szCs w:val="24"/>
          <w:lang w:val="es-MX"/>
        </w:rPr>
      </w:pPr>
      <w:r w:rsidRPr="002A243E">
        <w:rPr>
          <w:rFonts w:cstheme="minorHAnsi"/>
          <w:sz w:val="24"/>
          <w:szCs w:val="24"/>
          <w:lang w:val="es-MX"/>
        </w:rPr>
        <w:t>Número de Serial:</w:t>
      </w:r>
      <w:r w:rsidR="00BE08CD" w:rsidRPr="002A243E">
        <w:rPr>
          <w:rFonts w:cstheme="minorHAnsi"/>
          <w:sz w:val="24"/>
          <w:szCs w:val="24"/>
          <w:lang w:val="es-MX"/>
        </w:rPr>
        <w:t xml:space="preserve"> serial del servidor.</w:t>
      </w:r>
    </w:p>
    <w:p w14:paraId="685BE104" w14:textId="525CE6C5" w:rsidR="002B0B9A" w:rsidRPr="002A243E" w:rsidRDefault="002B0B9A" w:rsidP="000C03D6">
      <w:pPr>
        <w:pStyle w:val="Prrafodelista"/>
        <w:numPr>
          <w:ilvl w:val="0"/>
          <w:numId w:val="8"/>
        </w:numPr>
        <w:jc w:val="both"/>
        <w:rPr>
          <w:rFonts w:cstheme="minorHAnsi"/>
          <w:sz w:val="24"/>
          <w:szCs w:val="24"/>
          <w:lang w:val="es-MX"/>
        </w:rPr>
      </w:pPr>
      <w:r w:rsidRPr="002A243E">
        <w:rPr>
          <w:rFonts w:cstheme="minorHAnsi"/>
          <w:sz w:val="24"/>
          <w:szCs w:val="24"/>
          <w:lang w:val="es-MX"/>
        </w:rPr>
        <w:t>Modelo:</w:t>
      </w:r>
      <w:r w:rsidR="00346FCC" w:rsidRPr="002A243E">
        <w:rPr>
          <w:rFonts w:cstheme="minorHAnsi"/>
          <w:sz w:val="24"/>
          <w:szCs w:val="24"/>
          <w:lang w:val="es-MX"/>
        </w:rPr>
        <w:t xml:space="preserve"> </w:t>
      </w:r>
      <w:r w:rsidR="00E01226" w:rsidRPr="002A243E">
        <w:rPr>
          <w:rFonts w:cstheme="minorHAnsi"/>
          <w:sz w:val="24"/>
          <w:szCs w:val="24"/>
          <w:lang w:val="es-MX"/>
        </w:rPr>
        <w:t>modelo</w:t>
      </w:r>
      <w:r w:rsidR="00346FCC" w:rsidRPr="002A243E">
        <w:rPr>
          <w:rFonts w:cstheme="minorHAnsi"/>
          <w:sz w:val="24"/>
          <w:szCs w:val="24"/>
          <w:lang w:val="es-MX"/>
        </w:rPr>
        <w:t xml:space="preserve"> del </w:t>
      </w:r>
      <w:r w:rsidR="00E01226" w:rsidRPr="002A243E">
        <w:rPr>
          <w:rFonts w:cstheme="minorHAnsi"/>
          <w:sz w:val="24"/>
          <w:szCs w:val="24"/>
          <w:lang w:val="es-MX"/>
        </w:rPr>
        <w:t>servidor</w:t>
      </w:r>
      <w:r w:rsidR="00346FCC" w:rsidRPr="002A243E">
        <w:rPr>
          <w:rFonts w:cstheme="minorHAnsi"/>
          <w:sz w:val="24"/>
          <w:szCs w:val="24"/>
          <w:lang w:val="es-MX"/>
        </w:rPr>
        <w:t>.</w:t>
      </w:r>
    </w:p>
    <w:p w14:paraId="411AF724" w14:textId="0705018F" w:rsidR="002B0B9A" w:rsidRPr="002A243E" w:rsidRDefault="002B0B9A" w:rsidP="000C03D6">
      <w:pPr>
        <w:pStyle w:val="Prrafodelista"/>
        <w:numPr>
          <w:ilvl w:val="0"/>
          <w:numId w:val="8"/>
        </w:numPr>
        <w:jc w:val="both"/>
        <w:rPr>
          <w:rFonts w:cstheme="minorHAnsi"/>
          <w:sz w:val="24"/>
          <w:szCs w:val="24"/>
          <w:lang w:val="es-MX"/>
        </w:rPr>
      </w:pPr>
      <w:r w:rsidRPr="002A243E">
        <w:rPr>
          <w:rFonts w:cstheme="minorHAnsi"/>
          <w:sz w:val="24"/>
          <w:szCs w:val="24"/>
          <w:lang w:val="es-MX"/>
        </w:rPr>
        <w:t>Descripción CI:</w:t>
      </w:r>
      <w:r w:rsidR="00E01226" w:rsidRPr="002A243E">
        <w:rPr>
          <w:rFonts w:cstheme="minorHAnsi"/>
          <w:sz w:val="24"/>
          <w:szCs w:val="24"/>
          <w:lang w:val="es-MX"/>
        </w:rPr>
        <w:t xml:space="preserve"> </w:t>
      </w:r>
      <w:r w:rsidR="00D01163" w:rsidRPr="002A243E">
        <w:rPr>
          <w:rFonts w:cstheme="minorHAnsi"/>
          <w:sz w:val="24"/>
          <w:szCs w:val="24"/>
          <w:lang w:val="es-MX"/>
        </w:rPr>
        <w:t>descripción del servidor.</w:t>
      </w:r>
    </w:p>
    <w:p w14:paraId="108CE9E8" w14:textId="41F62E20" w:rsidR="002B0B9A" w:rsidRPr="002A243E" w:rsidRDefault="002B0B9A" w:rsidP="000C03D6">
      <w:pPr>
        <w:pStyle w:val="Prrafodelista"/>
        <w:numPr>
          <w:ilvl w:val="0"/>
          <w:numId w:val="8"/>
        </w:numPr>
        <w:jc w:val="both"/>
        <w:rPr>
          <w:rFonts w:cstheme="minorHAnsi"/>
          <w:sz w:val="24"/>
          <w:szCs w:val="24"/>
          <w:lang w:val="es-MX"/>
        </w:rPr>
      </w:pPr>
      <w:r w:rsidRPr="002A243E">
        <w:rPr>
          <w:rFonts w:cstheme="minorHAnsi"/>
          <w:sz w:val="24"/>
          <w:szCs w:val="24"/>
          <w:lang w:val="es-MX"/>
        </w:rPr>
        <w:t>Ítem:</w:t>
      </w:r>
      <w:r w:rsidR="00E01226" w:rsidRPr="002A243E">
        <w:rPr>
          <w:rFonts w:cstheme="minorHAnsi"/>
          <w:sz w:val="24"/>
          <w:szCs w:val="24"/>
          <w:lang w:val="es-MX"/>
        </w:rPr>
        <w:t xml:space="preserve"> define el dispositivo (servidor).</w:t>
      </w:r>
    </w:p>
    <w:p w14:paraId="6FAEA44A" w14:textId="4D7B12BA" w:rsidR="002B0B9A" w:rsidRPr="002A243E" w:rsidRDefault="002B0B9A" w:rsidP="000C03D6">
      <w:pPr>
        <w:pStyle w:val="Prrafodelista"/>
        <w:numPr>
          <w:ilvl w:val="0"/>
          <w:numId w:val="8"/>
        </w:numPr>
        <w:jc w:val="both"/>
        <w:rPr>
          <w:rFonts w:cstheme="minorHAnsi"/>
          <w:sz w:val="24"/>
          <w:szCs w:val="24"/>
          <w:lang w:val="es-MX"/>
        </w:rPr>
      </w:pPr>
      <w:r w:rsidRPr="002A243E">
        <w:rPr>
          <w:rFonts w:cstheme="minorHAnsi"/>
          <w:sz w:val="24"/>
          <w:szCs w:val="24"/>
          <w:lang w:val="es-MX"/>
        </w:rPr>
        <w:t>Fabricante:</w:t>
      </w:r>
      <w:r w:rsidR="00346FCC" w:rsidRPr="002A243E">
        <w:rPr>
          <w:rFonts w:cstheme="minorHAnsi"/>
          <w:sz w:val="24"/>
          <w:szCs w:val="24"/>
          <w:lang w:val="es-MX"/>
        </w:rPr>
        <w:t xml:space="preserve"> compañía </w:t>
      </w:r>
      <w:r w:rsidR="0020292B" w:rsidRPr="002A243E">
        <w:rPr>
          <w:rFonts w:cstheme="minorHAnsi"/>
          <w:sz w:val="24"/>
          <w:szCs w:val="24"/>
          <w:lang w:val="es-MX"/>
        </w:rPr>
        <w:t>fabricante del servidor.</w:t>
      </w:r>
    </w:p>
    <w:p w14:paraId="1FF23D82" w14:textId="3B35402E" w:rsidR="002B0B9A" w:rsidRPr="002A243E" w:rsidRDefault="002B0B9A" w:rsidP="000C03D6">
      <w:pPr>
        <w:pStyle w:val="Prrafodelista"/>
        <w:numPr>
          <w:ilvl w:val="0"/>
          <w:numId w:val="8"/>
        </w:numPr>
        <w:jc w:val="both"/>
        <w:rPr>
          <w:rFonts w:cstheme="minorHAnsi"/>
          <w:sz w:val="24"/>
          <w:szCs w:val="24"/>
          <w:lang w:val="es-MX"/>
        </w:rPr>
      </w:pPr>
      <w:r w:rsidRPr="002A243E">
        <w:rPr>
          <w:rFonts w:cstheme="minorHAnsi"/>
          <w:sz w:val="24"/>
          <w:szCs w:val="24"/>
          <w:lang w:val="es-MX"/>
        </w:rPr>
        <w:t>Empresa:</w:t>
      </w:r>
      <w:r w:rsidR="00346FCC" w:rsidRPr="002A243E">
        <w:rPr>
          <w:rFonts w:cstheme="minorHAnsi"/>
          <w:sz w:val="24"/>
          <w:szCs w:val="24"/>
          <w:lang w:val="es-MX"/>
        </w:rPr>
        <w:t xml:space="preserve"> empresa propietaria del servidor.</w:t>
      </w:r>
    </w:p>
    <w:p w14:paraId="3CA5EA6B" w14:textId="17670454" w:rsidR="00BE08CD" w:rsidRPr="002A243E" w:rsidRDefault="00BE08CD" w:rsidP="000C03D6">
      <w:pPr>
        <w:pStyle w:val="Prrafodelista"/>
        <w:numPr>
          <w:ilvl w:val="0"/>
          <w:numId w:val="8"/>
        </w:numPr>
        <w:jc w:val="both"/>
        <w:rPr>
          <w:rFonts w:cstheme="minorHAnsi"/>
          <w:sz w:val="24"/>
          <w:szCs w:val="24"/>
          <w:lang w:val="es-MX"/>
        </w:rPr>
      </w:pPr>
      <w:r w:rsidRPr="002A243E">
        <w:rPr>
          <w:rFonts w:cstheme="minorHAnsi"/>
          <w:sz w:val="24"/>
          <w:szCs w:val="24"/>
          <w:lang w:val="es-MX"/>
        </w:rPr>
        <w:t>Estado CM:</w:t>
      </w:r>
      <w:r w:rsidR="002B3FFB" w:rsidRPr="002A243E">
        <w:rPr>
          <w:rFonts w:cstheme="minorHAnsi"/>
          <w:sz w:val="24"/>
          <w:szCs w:val="24"/>
          <w:lang w:val="es-MX"/>
        </w:rPr>
        <w:t xml:space="preserve"> estado de revisión del servidor.</w:t>
      </w:r>
    </w:p>
    <w:p w14:paraId="15E01361" w14:textId="71C22602" w:rsidR="00BE08CD" w:rsidRPr="002A243E" w:rsidRDefault="00BE08CD" w:rsidP="000C03D6">
      <w:pPr>
        <w:pStyle w:val="Prrafodelista"/>
        <w:numPr>
          <w:ilvl w:val="0"/>
          <w:numId w:val="8"/>
        </w:numPr>
        <w:jc w:val="both"/>
        <w:rPr>
          <w:rFonts w:cstheme="minorHAnsi"/>
          <w:sz w:val="24"/>
          <w:szCs w:val="24"/>
          <w:lang w:val="es-MX"/>
        </w:rPr>
      </w:pPr>
      <w:r w:rsidRPr="002A243E">
        <w:rPr>
          <w:rFonts w:cstheme="minorHAnsi"/>
          <w:sz w:val="24"/>
          <w:szCs w:val="24"/>
          <w:lang w:val="es-MX"/>
        </w:rPr>
        <w:t>Categoría</w:t>
      </w:r>
      <w:r w:rsidR="00E01226" w:rsidRPr="002A243E">
        <w:rPr>
          <w:rFonts w:cstheme="minorHAnsi"/>
          <w:sz w:val="24"/>
          <w:szCs w:val="24"/>
          <w:lang w:val="es-MX"/>
        </w:rPr>
        <w:t>:</w:t>
      </w:r>
      <w:r w:rsidR="00264A3F" w:rsidRPr="002A243E">
        <w:rPr>
          <w:rFonts w:cstheme="minorHAnsi"/>
          <w:sz w:val="24"/>
          <w:szCs w:val="24"/>
          <w:lang w:val="es-MX"/>
        </w:rPr>
        <w:t xml:space="preserve"> determina la categoría del ítem (Hardware – Software)</w:t>
      </w:r>
      <w:r w:rsidR="002B3FFB" w:rsidRPr="002A243E">
        <w:rPr>
          <w:rFonts w:cstheme="minorHAnsi"/>
          <w:sz w:val="24"/>
          <w:szCs w:val="24"/>
          <w:lang w:val="es-MX"/>
        </w:rPr>
        <w:t>.</w:t>
      </w:r>
    </w:p>
    <w:p w14:paraId="0E8B9253" w14:textId="0C77A864" w:rsidR="00BE08CD" w:rsidRPr="002A243E" w:rsidRDefault="00BE08CD" w:rsidP="000C03D6">
      <w:pPr>
        <w:pStyle w:val="Prrafodelista"/>
        <w:numPr>
          <w:ilvl w:val="0"/>
          <w:numId w:val="8"/>
        </w:numPr>
        <w:jc w:val="both"/>
        <w:rPr>
          <w:rFonts w:cstheme="minorHAnsi"/>
          <w:sz w:val="24"/>
          <w:szCs w:val="24"/>
          <w:lang w:val="es-MX"/>
        </w:rPr>
      </w:pPr>
      <w:r w:rsidRPr="002A243E">
        <w:rPr>
          <w:rFonts w:cstheme="minorHAnsi"/>
          <w:sz w:val="24"/>
          <w:szCs w:val="24"/>
          <w:lang w:val="es-MX"/>
        </w:rPr>
        <w:t>Especificaciones del servidor</w:t>
      </w:r>
      <w:r w:rsidR="00E01226" w:rsidRPr="002A243E">
        <w:rPr>
          <w:rFonts w:cstheme="minorHAnsi"/>
          <w:sz w:val="24"/>
          <w:szCs w:val="24"/>
          <w:lang w:val="es-MX"/>
        </w:rPr>
        <w:t>:</w:t>
      </w:r>
      <w:r w:rsidR="00D01163" w:rsidRPr="002A243E">
        <w:rPr>
          <w:rFonts w:cstheme="minorHAnsi"/>
          <w:sz w:val="24"/>
          <w:szCs w:val="24"/>
          <w:lang w:val="es-MX"/>
        </w:rPr>
        <w:t xml:space="preserve"> referencia del servidor</w:t>
      </w:r>
      <w:r w:rsidR="002B3FFB" w:rsidRPr="002A243E">
        <w:rPr>
          <w:rFonts w:cstheme="minorHAnsi"/>
          <w:sz w:val="24"/>
          <w:szCs w:val="24"/>
          <w:lang w:val="es-MX"/>
        </w:rPr>
        <w:t>.</w:t>
      </w:r>
    </w:p>
    <w:p w14:paraId="01A0661F" w14:textId="2FF0B602" w:rsidR="00BE08CD" w:rsidRPr="002A243E" w:rsidRDefault="00BE08CD" w:rsidP="000C03D6">
      <w:pPr>
        <w:pStyle w:val="Prrafodelista"/>
        <w:numPr>
          <w:ilvl w:val="0"/>
          <w:numId w:val="8"/>
        </w:numPr>
        <w:jc w:val="both"/>
        <w:rPr>
          <w:rFonts w:cstheme="minorHAnsi"/>
          <w:sz w:val="24"/>
          <w:szCs w:val="24"/>
          <w:lang w:val="es-MX"/>
        </w:rPr>
      </w:pPr>
      <w:r w:rsidRPr="002A243E">
        <w:rPr>
          <w:rFonts w:cstheme="minorHAnsi"/>
          <w:sz w:val="24"/>
          <w:szCs w:val="24"/>
          <w:lang w:val="es-MX"/>
        </w:rPr>
        <w:t>Memoria instalada</w:t>
      </w:r>
      <w:r w:rsidR="00E01226" w:rsidRPr="002A243E">
        <w:rPr>
          <w:rFonts w:cstheme="minorHAnsi"/>
          <w:sz w:val="24"/>
          <w:szCs w:val="24"/>
          <w:lang w:val="es-MX"/>
        </w:rPr>
        <w:t>:</w:t>
      </w:r>
      <w:r w:rsidR="00264A3F" w:rsidRPr="002A243E">
        <w:rPr>
          <w:rFonts w:cstheme="minorHAnsi"/>
          <w:sz w:val="24"/>
          <w:szCs w:val="24"/>
          <w:lang w:val="es-MX"/>
        </w:rPr>
        <w:t xml:space="preserve"> Capacidad de memoria instalada.</w:t>
      </w:r>
    </w:p>
    <w:p w14:paraId="72DF6503" w14:textId="12FBDA69" w:rsidR="00E01226" w:rsidRDefault="00E01226" w:rsidP="000C03D6">
      <w:pPr>
        <w:pStyle w:val="Prrafodelista"/>
        <w:numPr>
          <w:ilvl w:val="0"/>
          <w:numId w:val="8"/>
        </w:numPr>
        <w:jc w:val="both"/>
        <w:rPr>
          <w:rFonts w:cstheme="minorHAnsi"/>
          <w:sz w:val="24"/>
          <w:szCs w:val="24"/>
          <w:lang w:val="es-MX"/>
        </w:rPr>
      </w:pPr>
      <w:r w:rsidRPr="002A243E">
        <w:rPr>
          <w:rFonts w:cstheme="minorHAnsi"/>
          <w:sz w:val="24"/>
          <w:szCs w:val="24"/>
          <w:lang w:val="es-MX"/>
        </w:rPr>
        <w:t xml:space="preserve">Ultimo escaneo de Discovery: especifica la fecha y hora de la </w:t>
      </w:r>
      <w:r w:rsidR="0037620E" w:rsidRPr="002A243E">
        <w:rPr>
          <w:rFonts w:cstheme="minorHAnsi"/>
          <w:sz w:val="24"/>
          <w:szCs w:val="24"/>
          <w:lang w:val="es-MX"/>
        </w:rPr>
        <w:t>última</w:t>
      </w:r>
      <w:r w:rsidRPr="002A243E">
        <w:rPr>
          <w:rFonts w:cstheme="minorHAnsi"/>
          <w:sz w:val="24"/>
          <w:szCs w:val="24"/>
          <w:lang w:val="es-MX"/>
        </w:rPr>
        <w:t xml:space="preserve"> lectura </w:t>
      </w:r>
      <w:r w:rsidR="00264A3F" w:rsidRPr="002A243E">
        <w:rPr>
          <w:rFonts w:cstheme="minorHAnsi"/>
          <w:sz w:val="24"/>
          <w:szCs w:val="24"/>
          <w:lang w:val="es-MX"/>
        </w:rPr>
        <w:t xml:space="preserve">de Discovery. </w:t>
      </w:r>
    </w:p>
    <w:p w14:paraId="4538D2BD" w14:textId="77777777" w:rsidR="007861B9" w:rsidRPr="002A243E" w:rsidRDefault="007861B9" w:rsidP="007861B9">
      <w:pPr>
        <w:pStyle w:val="Prrafodelista"/>
        <w:ind w:left="1440"/>
        <w:jc w:val="both"/>
        <w:rPr>
          <w:rFonts w:cstheme="minorHAnsi"/>
          <w:sz w:val="24"/>
          <w:szCs w:val="24"/>
          <w:lang w:val="es-MX"/>
        </w:rPr>
      </w:pPr>
    </w:p>
    <w:p w14:paraId="74412FBB" w14:textId="3FBD0374" w:rsidR="007861B9" w:rsidRPr="001B73A1" w:rsidRDefault="007861B9" w:rsidP="001B73A1">
      <w:pPr>
        <w:rPr>
          <w:b/>
          <w:bCs/>
          <w:sz w:val="24"/>
          <w:szCs w:val="24"/>
          <w:lang w:val="es-MX"/>
        </w:rPr>
      </w:pPr>
      <w:r w:rsidRPr="001B73A1">
        <w:rPr>
          <w:b/>
          <w:bCs/>
          <w:sz w:val="24"/>
          <w:szCs w:val="24"/>
          <w:lang w:val="es-MX"/>
        </w:rPr>
        <w:lastRenderedPageBreak/>
        <w:t>CAMPOS USADOS EN EL INFORME DE ACTIVOS DETALLADO NIIF DE JD EDWARDS PARA EQUIPOS DE COMPUTO Y SERVIDORES</w:t>
      </w:r>
    </w:p>
    <w:p w14:paraId="3D2B9D2A" w14:textId="77777777" w:rsidR="00BE08CD" w:rsidRPr="007861B9" w:rsidRDefault="00BE08CD" w:rsidP="007861B9">
      <w:pPr>
        <w:rPr>
          <w:rFonts w:cstheme="minorHAnsi"/>
          <w:sz w:val="24"/>
          <w:szCs w:val="24"/>
          <w:lang w:val="es-MX"/>
        </w:rPr>
      </w:pPr>
    </w:p>
    <w:p w14:paraId="506534F9" w14:textId="0D034F85" w:rsidR="00675741" w:rsidRPr="002A243E" w:rsidRDefault="00675741" w:rsidP="000C03D6">
      <w:pPr>
        <w:pStyle w:val="Prrafodelista"/>
        <w:numPr>
          <w:ilvl w:val="0"/>
          <w:numId w:val="9"/>
        </w:numPr>
        <w:jc w:val="both"/>
        <w:rPr>
          <w:rFonts w:cstheme="minorHAnsi"/>
          <w:sz w:val="24"/>
          <w:szCs w:val="24"/>
          <w:lang w:val="es-MX"/>
        </w:rPr>
      </w:pPr>
      <w:r w:rsidRPr="002A243E">
        <w:rPr>
          <w:rFonts w:cstheme="minorHAnsi"/>
          <w:sz w:val="24"/>
          <w:szCs w:val="24"/>
          <w:lang w:val="es-MX"/>
        </w:rPr>
        <w:t>Descripción</w:t>
      </w:r>
      <w:r w:rsidR="00CD44A7" w:rsidRPr="002A243E">
        <w:rPr>
          <w:rFonts w:cstheme="minorHAnsi"/>
          <w:sz w:val="24"/>
          <w:szCs w:val="24"/>
          <w:lang w:val="es-MX"/>
        </w:rPr>
        <w:t>1:</w:t>
      </w:r>
      <w:r w:rsidR="0020292B" w:rsidRPr="002A243E">
        <w:rPr>
          <w:rFonts w:cstheme="minorHAnsi"/>
          <w:sz w:val="24"/>
          <w:szCs w:val="24"/>
          <w:lang w:val="es-MX"/>
        </w:rPr>
        <w:t xml:space="preserve"> especifica el nombre del equipo.</w:t>
      </w:r>
    </w:p>
    <w:p w14:paraId="04CC0857" w14:textId="792BADA3" w:rsidR="00CD44A7" w:rsidRPr="002A243E" w:rsidRDefault="00CD44A7" w:rsidP="000C03D6">
      <w:pPr>
        <w:pStyle w:val="Prrafodelista"/>
        <w:numPr>
          <w:ilvl w:val="0"/>
          <w:numId w:val="9"/>
        </w:numPr>
        <w:jc w:val="both"/>
        <w:rPr>
          <w:rFonts w:cstheme="minorHAnsi"/>
          <w:sz w:val="24"/>
          <w:szCs w:val="24"/>
          <w:lang w:val="es-MX"/>
        </w:rPr>
      </w:pPr>
      <w:r w:rsidRPr="002A243E">
        <w:rPr>
          <w:rFonts w:cstheme="minorHAnsi"/>
          <w:sz w:val="24"/>
          <w:szCs w:val="24"/>
          <w:lang w:val="es-MX"/>
        </w:rPr>
        <w:t>Descripción2:</w:t>
      </w:r>
      <w:r w:rsidR="0020292B" w:rsidRPr="002A243E">
        <w:rPr>
          <w:rFonts w:cstheme="minorHAnsi"/>
          <w:sz w:val="24"/>
          <w:szCs w:val="24"/>
          <w:lang w:val="es-MX"/>
        </w:rPr>
        <w:t xml:space="preserve"> descripción de características técnicas del equipo.</w:t>
      </w:r>
    </w:p>
    <w:p w14:paraId="1150D551" w14:textId="427716B0" w:rsidR="00CD44A7" w:rsidRPr="002A243E" w:rsidRDefault="00CD44A7" w:rsidP="000C03D6">
      <w:pPr>
        <w:pStyle w:val="Prrafodelista"/>
        <w:numPr>
          <w:ilvl w:val="0"/>
          <w:numId w:val="9"/>
        </w:numPr>
        <w:jc w:val="both"/>
        <w:rPr>
          <w:rFonts w:cstheme="minorHAnsi"/>
          <w:sz w:val="24"/>
          <w:szCs w:val="24"/>
          <w:lang w:val="es-MX"/>
        </w:rPr>
      </w:pPr>
      <w:r w:rsidRPr="002A243E">
        <w:rPr>
          <w:rFonts w:cstheme="minorHAnsi"/>
          <w:sz w:val="24"/>
          <w:szCs w:val="24"/>
          <w:lang w:val="es-MX"/>
        </w:rPr>
        <w:t>Descripción3:</w:t>
      </w:r>
      <w:r w:rsidR="0020292B" w:rsidRPr="002A243E">
        <w:rPr>
          <w:rFonts w:cstheme="minorHAnsi"/>
          <w:sz w:val="24"/>
          <w:szCs w:val="24"/>
          <w:lang w:val="es-MX"/>
        </w:rPr>
        <w:t xml:space="preserve"> descripción relevante del equipo.</w:t>
      </w:r>
    </w:p>
    <w:p w14:paraId="578EB6E0" w14:textId="169A5C63" w:rsidR="00CD44A7" w:rsidRPr="002A243E" w:rsidRDefault="00CD44A7" w:rsidP="000C03D6">
      <w:pPr>
        <w:pStyle w:val="Prrafodelista"/>
        <w:numPr>
          <w:ilvl w:val="0"/>
          <w:numId w:val="9"/>
        </w:numPr>
        <w:jc w:val="both"/>
        <w:rPr>
          <w:rFonts w:cstheme="minorHAnsi"/>
          <w:sz w:val="24"/>
          <w:szCs w:val="24"/>
          <w:lang w:val="es-MX"/>
        </w:rPr>
      </w:pPr>
      <w:proofErr w:type="spellStart"/>
      <w:r w:rsidRPr="002A243E">
        <w:rPr>
          <w:rFonts w:cstheme="minorHAnsi"/>
          <w:sz w:val="24"/>
          <w:szCs w:val="24"/>
          <w:lang w:val="es-MX"/>
        </w:rPr>
        <w:t>Nro</w:t>
      </w:r>
      <w:proofErr w:type="spellEnd"/>
      <w:r w:rsidRPr="002A243E">
        <w:rPr>
          <w:rFonts w:cstheme="minorHAnsi"/>
          <w:sz w:val="24"/>
          <w:szCs w:val="24"/>
          <w:lang w:val="es-MX"/>
        </w:rPr>
        <w:t xml:space="preserve"> Activo:</w:t>
      </w:r>
      <w:r w:rsidR="0020292B" w:rsidRPr="002A243E">
        <w:rPr>
          <w:rFonts w:cstheme="minorHAnsi"/>
          <w:sz w:val="24"/>
          <w:szCs w:val="24"/>
          <w:lang w:val="es-MX"/>
        </w:rPr>
        <w:t xml:space="preserve"> </w:t>
      </w:r>
      <w:r w:rsidR="00264A3F" w:rsidRPr="002A243E">
        <w:rPr>
          <w:rFonts w:cstheme="minorHAnsi"/>
          <w:sz w:val="24"/>
          <w:szCs w:val="24"/>
          <w:lang w:val="es-MX"/>
        </w:rPr>
        <w:t xml:space="preserve">número de activo en </w:t>
      </w:r>
      <w:proofErr w:type="spellStart"/>
      <w:r w:rsidR="00264A3F" w:rsidRPr="002A243E">
        <w:rPr>
          <w:rFonts w:cstheme="minorHAnsi"/>
          <w:sz w:val="24"/>
          <w:szCs w:val="24"/>
          <w:lang w:val="es-MX"/>
        </w:rPr>
        <w:t>oneowrold</w:t>
      </w:r>
      <w:proofErr w:type="spellEnd"/>
      <w:r w:rsidR="00264A3F" w:rsidRPr="002A243E">
        <w:rPr>
          <w:rFonts w:cstheme="minorHAnsi"/>
          <w:sz w:val="24"/>
          <w:szCs w:val="24"/>
          <w:lang w:val="es-MX"/>
        </w:rPr>
        <w:t>.</w:t>
      </w:r>
    </w:p>
    <w:p w14:paraId="619D608E" w14:textId="727BB569" w:rsidR="00CD44A7" w:rsidRPr="002A243E" w:rsidRDefault="00CD44A7" w:rsidP="000C03D6">
      <w:pPr>
        <w:pStyle w:val="Prrafodelista"/>
        <w:numPr>
          <w:ilvl w:val="0"/>
          <w:numId w:val="9"/>
        </w:numPr>
        <w:jc w:val="both"/>
        <w:rPr>
          <w:rFonts w:cstheme="minorHAnsi"/>
          <w:sz w:val="24"/>
          <w:szCs w:val="24"/>
          <w:lang w:val="es-MX"/>
        </w:rPr>
      </w:pPr>
      <w:r w:rsidRPr="002A243E">
        <w:rPr>
          <w:rFonts w:cstheme="minorHAnsi"/>
          <w:sz w:val="24"/>
          <w:szCs w:val="24"/>
          <w:lang w:val="es-MX"/>
        </w:rPr>
        <w:t>Número Serie:</w:t>
      </w:r>
      <w:r w:rsidR="00264A3F" w:rsidRPr="002A243E">
        <w:rPr>
          <w:rFonts w:cstheme="minorHAnsi"/>
          <w:sz w:val="24"/>
          <w:szCs w:val="24"/>
          <w:lang w:val="es-MX"/>
        </w:rPr>
        <w:t xml:space="preserve"> número de serie del activo</w:t>
      </w:r>
      <w:r w:rsidR="0020292B" w:rsidRPr="002A243E">
        <w:rPr>
          <w:rFonts w:cstheme="minorHAnsi"/>
          <w:sz w:val="24"/>
          <w:szCs w:val="24"/>
          <w:lang w:val="es-MX"/>
        </w:rPr>
        <w:t>.</w:t>
      </w:r>
    </w:p>
    <w:p w14:paraId="11FB6E2F" w14:textId="1B1887A2" w:rsidR="00CD44A7" w:rsidRPr="002A243E" w:rsidRDefault="00CD44A7" w:rsidP="000C03D6">
      <w:pPr>
        <w:pStyle w:val="Prrafodelista"/>
        <w:numPr>
          <w:ilvl w:val="0"/>
          <w:numId w:val="9"/>
        </w:numPr>
        <w:jc w:val="both"/>
        <w:rPr>
          <w:rFonts w:cstheme="minorHAnsi"/>
          <w:sz w:val="24"/>
          <w:szCs w:val="24"/>
          <w:lang w:val="es-MX"/>
        </w:rPr>
      </w:pPr>
      <w:r w:rsidRPr="002A243E">
        <w:rPr>
          <w:rFonts w:cstheme="minorHAnsi"/>
          <w:sz w:val="24"/>
          <w:szCs w:val="24"/>
          <w:lang w:val="es-MX"/>
        </w:rPr>
        <w:t>CdC1:</w:t>
      </w:r>
      <w:r w:rsidR="00CD4CEE" w:rsidRPr="002A243E">
        <w:rPr>
          <w:rFonts w:cstheme="minorHAnsi"/>
          <w:sz w:val="24"/>
          <w:szCs w:val="24"/>
          <w:lang w:val="es-MX"/>
        </w:rPr>
        <w:t xml:space="preserve"> </w:t>
      </w:r>
      <w:r w:rsidR="008C05AF" w:rsidRPr="002A243E">
        <w:rPr>
          <w:rFonts w:cstheme="minorHAnsi"/>
          <w:sz w:val="24"/>
          <w:szCs w:val="24"/>
          <w:lang w:val="es-MX"/>
        </w:rPr>
        <w:t>clasificación numérica del tipo de activo (equipo de comunicación y computo, muebles y enseres, etc.).</w:t>
      </w:r>
    </w:p>
    <w:p w14:paraId="70FF6461" w14:textId="1D35E0CA" w:rsidR="00CD44A7" w:rsidRPr="002A243E" w:rsidRDefault="00CD44A7" w:rsidP="000C03D6">
      <w:pPr>
        <w:pStyle w:val="Prrafodelista"/>
        <w:numPr>
          <w:ilvl w:val="0"/>
          <w:numId w:val="9"/>
        </w:numPr>
        <w:jc w:val="both"/>
        <w:rPr>
          <w:rFonts w:cstheme="minorHAnsi"/>
          <w:sz w:val="24"/>
          <w:szCs w:val="24"/>
          <w:lang w:val="es-MX"/>
        </w:rPr>
      </w:pPr>
      <w:r w:rsidRPr="002A243E">
        <w:rPr>
          <w:rFonts w:cstheme="minorHAnsi"/>
          <w:sz w:val="24"/>
          <w:szCs w:val="24"/>
          <w:lang w:val="es-MX"/>
        </w:rPr>
        <w:t>Desc.CdC1:</w:t>
      </w:r>
      <w:r w:rsidR="00CD4CEE" w:rsidRPr="002A243E">
        <w:rPr>
          <w:rFonts w:cstheme="minorHAnsi"/>
          <w:sz w:val="24"/>
          <w:szCs w:val="24"/>
          <w:lang w:val="es-MX"/>
        </w:rPr>
        <w:t xml:space="preserve"> descripción de </w:t>
      </w:r>
      <w:r w:rsidR="008C05AF" w:rsidRPr="002A243E">
        <w:rPr>
          <w:rFonts w:cstheme="minorHAnsi"/>
          <w:sz w:val="24"/>
          <w:szCs w:val="24"/>
          <w:lang w:val="es-MX"/>
        </w:rPr>
        <w:t>CdC1.</w:t>
      </w:r>
    </w:p>
    <w:p w14:paraId="1882C0EE" w14:textId="311C13F1" w:rsidR="00CD44A7" w:rsidRPr="002A243E" w:rsidRDefault="00CD44A7" w:rsidP="000C03D6">
      <w:pPr>
        <w:pStyle w:val="Prrafodelista"/>
        <w:numPr>
          <w:ilvl w:val="0"/>
          <w:numId w:val="9"/>
        </w:numPr>
        <w:jc w:val="both"/>
        <w:rPr>
          <w:rFonts w:cstheme="minorHAnsi"/>
          <w:sz w:val="24"/>
          <w:szCs w:val="24"/>
          <w:lang w:val="es-MX"/>
        </w:rPr>
      </w:pPr>
      <w:r w:rsidRPr="002A243E">
        <w:rPr>
          <w:rFonts w:cstheme="minorHAnsi"/>
          <w:sz w:val="24"/>
          <w:szCs w:val="24"/>
          <w:lang w:val="es-MX"/>
        </w:rPr>
        <w:t>CdC6:</w:t>
      </w:r>
      <w:r w:rsidR="008C05AF" w:rsidRPr="002A243E">
        <w:rPr>
          <w:rFonts w:cstheme="minorHAnsi"/>
          <w:sz w:val="24"/>
          <w:szCs w:val="24"/>
          <w:lang w:val="es-MX"/>
        </w:rPr>
        <w:t xml:space="preserve"> clasificación numérica de la categoría del activo (equipo de computación, equipo de comunicación digital, equipo periférico de computación, etc.).</w:t>
      </w:r>
    </w:p>
    <w:p w14:paraId="698FCA19" w14:textId="7B84CF92" w:rsidR="00CD44A7" w:rsidRPr="002A243E" w:rsidRDefault="00CD44A7" w:rsidP="000C03D6">
      <w:pPr>
        <w:pStyle w:val="Prrafodelista"/>
        <w:numPr>
          <w:ilvl w:val="0"/>
          <w:numId w:val="9"/>
        </w:numPr>
        <w:jc w:val="both"/>
        <w:rPr>
          <w:rFonts w:cstheme="minorHAnsi"/>
          <w:sz w:val="24"/>
          <w:szCs w:val="24"/>
          <w:lang w:val="es-MX"/>
        </w:rPr>
      </w:pPr>
      <w:r w:rsidRPr="002A243E">
        <w:rPr>
          <w:rFonts w:cstheme="minorHAnsi"/>
          <w:sz w:val="24"/>
          <w:szCs w:val="24"/>
          <w:lang w:val="es-MX"/>
        </w:rPr>
        <w:t>Desc.CdC6:</w:t>
      </w:r>
      <w:r w:rsidR="00CD4CEE" w:rsidRPr="002A243E">
        <w:rPr>
          <w:rFonts w:cstheme="minorHAnsi"/>
          <w:sz w:val="24"/>
          <w:szCs w:val="24"/>
          <w:lang w:val="es-MX"/>
        </w:rPr>
        <w:t xml:space="preserve"> descripción de </w:t>
      </w:r>
      <w:r w:rsidR="008C05AF" w:rsidRPr="002A243E">
        <w:rPr>
          <w:rFonts w:cstheme="minorHAnsi"/>
          <w:sz w:val="24"/>
          <w:szCs w:val="24"/>
          <w:lang w:val="es-MX"/>
        </w:rPr>
        <w:t>CdC6.</w:t>
      </w:r>
    </w:p>
    <w:p w14:paraId="07A0052C" w14:textId="71820B16" w:rsidR="00CD44A7" w:rsidRPr="002A243E" w:rsidRDefault="00CD44A7" w:rsidP="000C03D6">
      <w:pPr>
        <w:pStyle w:val="Prrafodelista"/>
        <w:numPr>
          <w:ilvl w:val="0"/>
          <w:numId w:val="9"/>
        </w:numPr>
        <w:jc w:val="both"/>
        <w:rPr>
          <w:rFonts w:cstheme="minorHAnsi"/>
          <w:sz w:val="24"/>
          <w:szCs w:val="24"/>
          <w:lang w:val="es-MX"/>
        </w:rPr>
      </w:pPr>
      <w:r w:rsidRPr="002A243E">
        <w:rPr>
          <w:rFonts w:cstheme="minorHAnsi"/>
          <w:sz w:val="24"/>
          <w:szCs w:val="24"/>
          <w:lang w:val="es-MX"/>
        </w:rPr>
        <w:t>Fecha Inicio Depreciación:</w:t>
      </w:r>
      <w:r w:rsidR="0020292B" w:rsidRPr="002A243E">
        <w:rPr>
          <w:rFonts w:cstheme="minorHAnsi"/>
          <w:sz w:val="24"/>
          <w:szCs w:val="24"/>
          <w:lang w:val="es-MX"/>
        </w:rPr>
        <w:t xml:space="preserve"> fecha a partir de la cual</w:t>
      </w:r>
      <w:r w:rsidR="00264A3F" w:rsidRPr="002A243E">
        <w:rPr>
          <w:rFonts w:cstheme="minorHAnsi"/>
          <w:sz w:val="24"/>
          <w:szCs w:val="24"/>
          <w:lang w:val="es-MX"/>
        </w:rPr>
        <w:t xml:space="preserve"> el activo</w:t>
      </w:r>
      <w:r w:rsidR="0020292B" w:rsidRPr="002A243E">
        <w:rPr>
          <w:rFonts w:cstheme="minorHAnsi"/>
          <w:sz w:val="24"/>
          <w:szCs w:val="24"/>
          <w:lang w:val="es-MX"/>
        </w:rPr>
        <w:t xml:space="preserve"> empieza a depreciarse.</w:t>
      </w:r>
    </w:p>
    <w:p w14:paraId="7F95CD7E" w14:textId="53FC88BC" w:rsidR="00CD4CEE" w:rsidRPr="002A243E" w:rsidRDefault="00CD4CEE" w:rsidP="000C03D6">
      <w:pPr>
        <w:pStyle w:val="Prrafodelista"/>
        <w:numPr>
          <w:ilvl w:val="0"/>
          <w:numId w:val="9"/>
        </w:numPr>
        <w:jc w:val="both"/>
        <w:rPr>
          <w:rFonts w:cstheme="minorHAnsi"/>
          <w:sz w:val="24"/>
          <w:szCs w:val="24"/>
          <w:lang w:val="es-MX"/>
        </w:rPr>
      </w:pPr>
      <w:r w:rsidRPr="002A243E">
        <w:rPr>
          <w:rFonts w:cstheme="minorHAnsi"/>
          <w:sz w:val="24"/>
          <w:szCs w:val="24"/>
          <w:lang w:val="es-MX"/>
        </w:rPr>
        <w:t>Fecha de creación del activo: fecha en la que se crea el registro en JD Edwards.</w:t>
      </w:r>
    </w:p>
    <w:p w14:paraId="220ABABD" w14:textId="1C97F594" w:rsidR="00CD44A7" w:rsidRPr="002A243E" w:rsidRDefault="00CD44A7" w:rsidP="000C03D6">
      <w:pPr>
        <w:pStyle w:val="Prrafodelista"/>
        <w:numPr>
          <w:ilvl w:val="0"/>
          <w:numId w:val="9"/>
        </w:numPr>
        <w:jc w:val="both"/>
        <w:rPr>
          <w:rFonts w:cstheme="minorHAnsi"/>
          <w:sz w:val="24"/>
          <w:szCs w:val="24"/>
          <w:lang w:val="es-MX"/>
        </w:rPr>
      </w:pPr>
      <w:r w:rsidRPr="002A243E">
        <w:rPr>
          <w:rFonts w:cstheme="minorHAnsi"/>
          <w:sz w:val="24"/>
          <w:szCs w:val="24"/>
          <w:lang w:val="es-MX"/>
        </w:rPr>
        <w:t>Costo Histórico:</w:t>
      </w:r>
      <w:r w:rsidR="0020292B" w:rsidRPr="002A243E">
        <w:rPr>
          <w:rFonts w:cstheme="minorHAnsi"/>
          <w:sz w:val="24"/>
          <w:szCs w:val="24"/>
          <w:lang w:val="es-MX"/>
        </w:rPr>
        <w:t xml:space="preserve"> valor en el cual fue adquirido el equipo.</w:t>
      </w:r>
    </w:p>
    <w:p w14:paraId="110A7355" w14:textId="79C258AE" w:rsidR="008C05AF" w:rsidRPr="002A243E" w:rsidRDefault="008C05AF" w:rsidP="000C03D6">
      <w:pPr>
        <w:pStyle w:val="Prrafodelista"/>
        <w:numPr>
          <w:ilvl w:val="0"/>
          <w:numId w:val="9"/>
        </w:numPr>
        <w:jc w:val="both"/>
        <w:rPr>
          <w:rFonts w:cstheme="minorHAnsi"/>
          <w:sz w:val="24"/>
          <w:szCs w:val="24"/>
          <w:lang w:val="es-MX"/>
        </w:rPr>
      </w:pPr>
      <w:r w:rsidRPr="002A243E">
        <w:rPr>
          <w:rFonts w:cstheme="minorHAnsi"/>
          <w:sz w:val="24"/>
          <w:szCs w:val="24"/>
          <w:lang w:val="es-MX"/>
        </w:rPr>
        <w:t xml:space="preserve">Vida útil: </w:t>
      </w:r>
      <w:r w:rsidR="007C4038" w:rsidRPr="002A243E">
        <w:rPr>
          <w:rFonts w:cstheme="minorHAnsi"/>
          <w:sz w:val="24"/>
          <w:szCs w:val="24"/>
          <w:lang w:val="es-MX"/>
        </w:rPr>
        <w:t>determina el tiempo durante el cual se espera que el activo cumpla su función.</w:t>
      </w:r>
    </w:p>
    <w:p w14:paraId="7A9F33F1" w14:textId="5A7ABADB" w:rsidR="00E01226" w:rsidRDefault="00CD44A7" w:rsidP="00272724">
      <w:pPr>
        <w:pStyle w:val="Prrafodelista"/>
        <w:numPr>
          <w:ilvl w:val="0"/>
          <w:numId w:val="9"/>
        </w:numPr>
        <w:jc w:val="both"/>
        <w:rPr>
          <w:rFonts w:cstheme="minorHAnsi"/>
          <w:sz w:val="24"/>
          <w:szCs w:val="24"/>
          <w:lang w:val="es-MX"/>
        </w:rPr>
      </w:pPr>
      <w:r w:rsidRPr="002A243E">
        <w:rPr>
          <w:rFonts w:cstheme="minorHAnsi"/>
          <w:sz w:val="24"/>
          <w:szCs w:val="24"/>
          <w:lang w:val="es-MX"/>
        </w:rPr>
        <w:t>Vida Remanente:</w:t>
      </w:r>
      <w:r w:rsidR="00A728EA" w:rsidRPr="002A243E">
        <w:rPr>
          <w:rFonts w:cstheme="minorHAnsi"/>
          <w:sz w:val="24"/>
          <w:szCs w:val="24"/>
          <w:lang w:val="es-MX"/>
        </w:rPr>
        <w:t xml:space="preserve"> vida útil restante a partir de una fecha determinada</w:t>
      </w:r>
      <w:r w:rsidR="008C05AF" w:rsidRPr="002A243E">
        <w:rPr>
          <w:rFonts w:cstheme="minorHAnsi"/>
          <w:sz w:val="24"/>
          <w:szCs w:val="24"/>
          <w:lang w:val="es-MX"/>
        </w:rPr>
        <w:t>.</w:t>
      </w:r>
    </w:p>
    <w:p w14:paraId="2F6410FA" w14:textId="77777777" w:rsidR="00272724" w:rsidRDefault="00272724" w:rsidP="00272724">
      <w:pPr>
        <w:pStyle w:val="Prrafodelista"/>
        <w:ind w:left="1440"/>
        <w:jc w:val="both"/>
        <w:rPr>
          <w:rFonts w:cstheme="minorHAnsi"/>
          <w:sz w:val="24"/>
          <w:szCs w:val="24"/>
          <w:lang w:val="es-MX"/>
        </w:rPr>
      </w:pPr>
    </w:p>
    <w:p w14:paraId="764C8BFE" w14:textId="77777777" w:rsidR="00272724" w:rsidRPr="00272724" w:rsidRDefault="00272724" w:rsidP="00272724">
      <w:pPr>
        <w:pStyle w:val="Prrafodelista"/>
        <w:ind w:left="1440"/>
        <w:jc w:val="both"/>
        <w:rPr>
          <w:rFonts w:cstheme="minorHAnsi"/>
          <w:sz w:val="24"/>
          <w:szCs w:val="24"/>
          <w:lang w:val="es-MX"/>
        </w:rPr>
      </w:pPr>
    </w:p>
    <w:p w14:paraId="00F428ED" w14:textId="5DF0C177" w:rsidR="001A3E3C" w:rsidRPr="00117572" w:rsidRDefault="00272724" w:rsidP="00117572">
      <w:pPr>
        <w:pStyle w:val="Ttulo1"/>
        <w:numPr>
          <w:ilvl w:val="2"/>
          <w:numId w:val="27"/>
        </w:numPr>
        <w:rPr>
          <w:b/>
          <w:bCs/>
          <w:color w:val="000000" w:themeColor="text1"/>
          <w:sz w:val="24"/>
          <w:szCs w:val="24"/>
          <w:lang w:val="es-MX"/>
        </w:rPr>
      </w:pPr>
      <w:bookmarkStart w:id="6" w:name="_Toc144466479"/>
      <w:r w:rsidRPr="00117572">
        <w:rPr>
          <w:b/>
          <w:bCs/>
          <w:color w:val="000000" w:themeColor="text1"/>
          <w:sz w:val="24"/>
          <w:szCs w:val="24"/>
          <w:lang w:val="es-MX"/>
        </w:rPr>
        <w:t xml:space="preserve">TABLAS </w:t>
      </w:r>
      <w:r w:rsidR="0073763F">
        <w:rPr>
          <w:b/>
          <w:bCs/>
          <w:color w:val="000000" w:themeColor="text1"/>
          <w:sz w:val="24"/>
          <w:szCs w:val="24"/>
          <w:lang w:val="es-MX"/>
        </w:rPr>
        <w:t xml:space="preserve">COMPLEMENTARIAS </w:t>
      </w:r>
      <w:r w:rsidR="006F1DFD">
        <w:rPr>
          <w:b/>
          <w:bCs/>
          <w:color w:val="000000" w:themeColor="text1"/>
          <w:sz w:val="24"/>
          <w:szCs w:val="24"/>
          <w:lang w:val="es-MX"/>
        </w:rPr>
        <w:t>PARA</w:t>
      </w:r>
      <w:r w:rsidRPr="00117572">
        <w:rPr>
          <w:b/>
          <w:bCs/>
          <w:color w:val="000000" w:themeColor="text1"/>
          <w:sz w:val="24"/>
          <w:szCs w:val="24"/>
          <w:lang w:val="es-MX"/>
        </w:rPr>
        <w:t xml:space="preserve"> EL DESARROLLO DE LA HERRAMIENTA</w:t>
      </w:r>
      <w:bookmarkEnd w:id="6"/>
    </w:p>
    <w:p w14:paraId="4A5FE74D" w14:textId="60BBBE6E" w:rsidR="00272724" w:rsidRPr="00CD1EFC" w:rsidRDefault="00CD1EFC" w:rsidP="00150A1B">
      <w:pPr>
        <w:jc w:val="both"/>
        <w:rPr>
          <w:rFonts w:cstheme="minorHAnsi"/>
          <w:sz w:val="24"/>
          <w:szCs w:val="24"/>
          <w:lang w:val="es-MX"/>
        </w:rPr>
      </w:pPr>
      <w:r w:rsidRPr="00CD1EFC">
        <w:rPr>
          <w:rFonts w:cstheme="minorHAnsi"/>
          <w:sz w:val="24"/>
          <w:szCs w:val="24"/>
          <w:lang w:val="es-MX"/>
        </w:rPr>
        <w:t xml:space="preserve">Estas tablas </w:t>
      </w:r>
      <w:r>
        <w:rPr>
          <w:rFonts w:cstheme="minorHAnsi"/>
          <w:sz w:val="24"/>
          <w:szCs w:val="24"/>
          <w:lang w:val="es-MX"/>
        </w:rPr>
        <w:t>fueron</w:t>
      </w:r>
      <w:r w:rsidRPr="00CD1EFC">
        <w:rPr>
          <w:rFonts w:cstheme="minorHAnsi"/>
          <w:sz w:val="24"/>
          <w:szCs w:val="24"/>
          <w:lang w:val="es-MX"/>
        </w:rPr>
        <w:t xml:space="preserve"> creadas con la finalidad de facilitar el uso y la manipulación de los informes y reportes en el diseño del modelo de datos que compone la herramienta.</w:t>
      </w:r>
    </w:p>
    <w:p w14:paraId="10C8C390" w14:textId="77777777" w:rsidR="008C05AF" w:rsidRPr="002A243E" w:rsidRDefault="008C05AF" w:rsidP="008C05AF">
      <w:pPr>
        <w:pStyle w:val="Prrafodelista"/>
        <w:rPr>
          <w:rFonts w:cstheme="minorHAnsi"/>
          <w:b/>
          <w:bCs/>
          <w:sz w:val="24"/>
          <w:szCs w:val="24"/>
          <w:lang w:val="es-MX"/>
        </w:rPr>
      </w:pPr>
    </w:p>
    <w:p w14:paraId="31D2C412" w14:textId="27FAC3AE" w:rsidR="001A3E3C" w:rsidRPr="001B73A1" w:rsidRDefault="00F50EE5" w:rsidP="001B73A1">
      <w:pPr>
        <w:rPr>
          <w:b/>
          <w:bCs/>
          <w:sz w:val="24"/>
          <w:szCs w:val="24"/>
          <w:lang w:val="es-MX"/>
        </w:rPr>
      </w:pPr>
      <w:r w:rsidRPr="001B73A1">
        <w:rPr>
          <w:b/>
          <w:bCs/>
          <w:sz w:val="24"/>
          <w:szCs w:val="24"/>
          <w:lang w:val="es-MX"/>
        </w:rPr>
        <w:t>TABLA HOMOLOGACIÓN DE CATEGORÍAS JDE</w:t>
      </w:r>
    </w:p>
    <w:p w14:paraId="7DB8B450" w14:textId="29887017" w:rsidR="001A3E3C" w:rsidRPr="00150A1B" w:rsidRDefault="001A3E3C" w:rsidP="00150A1B">
      <w:pPr>
        <w:jc w:val="both"/>
        <w:rPr>
          <w:rFonts w:cstheme="minorHAnsi"/>
          <w:sz w:val="24"/>
          <w:szCs w:val="24"/>
          <w:lang w:val="es-MX"/>
        </w:rPr>
      </w:pPr>
      <w:r w:rsidRPr="00150A1B">
        <w:rPr>
          <w:rFonts w:cstheme="minorHAnsi"/>
          <w:sz w:val="24"/>
          <w:szCs w:val="24"/>
          <w:lang w:val="es-MX"/>
        </w:rPr>
        <w:t xml:space="preserve">Tabla creada </w:t>
      </w:r>
      <w:r w:rsidR="007629B0" w:rsidRPr="00150A1B">
        <w:rPr>
          <w:rFonts w:cstheme="minorHAnsi"/>
          <w:sz w:val="24"/>
          <w:szCs w:val="24"/>
          <w:lang w:val="es-MX"/>
        </w:rPr>
        <w:t>para</w:t>
      </w:r>
      <w:r w:rsidRPr="00150A1B">
        <w:rPr>
          <w:rFonts w:cstheme="minorHAnsi"/>
          <w:sz w:val="24"/>
          <w:szCs w:val="24"/>
          <w:lang w:val="es-MX"/>
        </w:rPr>
        <w:t xml:space="preserve"> </w:t>
      </w:r>
      <w:r w:rsidR="007629B0" w:rsidRPr="00150A1B">
        <w:rPr>
          <w:rFonts w:cstheme="minorHAnsi"/>
          <w:sz w:val="24"/>
          <w:szCs w:val="24"/>
          <w:lang w:val="es-MX"/>
        </w:rPr>
        <w:t>clasificar</w:t>
      </w:r>
      <w:r w:rsidRPr="00150A1B">
        <w:rPr>
          <w:rFonts w:cstheme="minorHAnsi"/>
          <w:sz w:val="24"/>
          <w:szCs w:val="24"/>
          <w:lang w:val="es-MX"/>
        </w:rPr>
        <w:t xml:space="preserve"> los equipos de cómputo </w:t>
      </w:r>
      <w:r w:rsidR="007629B0" w:rsidRPr="00150A1B">
        <w:rPr>
          <w:rFonts w:cstheme="minorHAnsi"/>
          <w:sz w:val="24"/>
          <w:szCs w:val="24"/>
          <w:lang w:val="es-MX"/>
        </w:rPr>
        <w:t xml:space="preserve">y servidores </w:t>
      </w:r>
      <w:r w:rsidRPr="00150A1B">
        <w:rPr>
          <w:rFonts w:cstheme="minorHAnsi"/>
          <w:sz w:val="24"/>
          <w:szCs w:val="24"/>
          <w:lang w:val="es-MX"/>
        </w:rPr>
        <w:t>a partir de las descripciones asignadas en JD Edwards en las siguientes categorías; Computador de Escritorio, computador portátil</w:t>
      </w:r>
      <w:r w:rsidR="007629B0" w:rsidRPr="00150A1B">
        <w:rPr>
          <w:rFonts w:cstheme="minorHAnsi"/>
          <w:sz w:val="24"/>
          <w:szCs w:val="24"/>
          <w:lang w:val="es-MX"/>
        </w:rPr>
        <w:t>,</w:t>
      </w:r>
      <w:r w:rsidRPr="00150A1B">
        <w:rPr>
          <w:rFonts w:cstheme="minorHAnsi"/>
          <w:sz w:val="24"/>
          <w:szCs w:val="24"/>
          <w:lang w:val="es-MX"/>
        </w:rPr>
        <w:t xml:space="preserve"> terminal liviana</w:t>
      </w:r>
      <w:r w:rsidR="007629B0" w:rsidRPr="00150A1B">
        <w:rPr>
          <w:rFonts w:cstheme="minorHAnsi"/>
          <w:sz w:val="24"/>
          <w:szCs w:val="24"/>
          <w:lang w:val="es-MX"/>
        </w:rPr>
        <w:t xml:space="preserve"> y servidores</w:t>
      </w:r>
      <w:r w:rsidRPr="00150A1B">
        <w:rPr>
          <w:rFonts w:cstheme="minorHAnsi"/>
          <w:sz w:val="24"/>
          <w:szCs w:val="24"/>
          <w:lang w:val="es-MX"/>
        </w:rPr>
        <w:t>.</w:t>
      </w:r>
    </w:p>
    <w:p w14:paraId="1BF6CF2A" w14:textId="77777777" w:rsidR="008C05AF" w:rsidRPr="002A243E" w:rsidRDefault="008C05AF" w:rsidP="001A3E3C">
      <w:pPr>
        <w:pStyle w:val="Prrafodelista"/>
        <w:rPr>
          <w:rFonts w:cstheme="minorHAnsi"/>
          <w:sz w:val="24"/>
          <w:szCs w:val="24"/>
          <w:lang w:val="es-MX"/>
        </w:rPr>
      </w:pPr>
    </w:p>
    <w:p w14:paraId="31EA5B3C" w14:textId="16766687" w:rsidR="001A3E3C" w:rsidRPr="001B73A1" w:rsidRDefault="007629B0" w:rsidP="001B73A1">
      <w:pPr>
        <w:rPr>
          <w:b/>
          <w:bCs/>
          <w:sz w:val="24"/>
          <w:szCs w:val="24"/>
          <w:lang w:val="es-MX"/>
        </w:rPr>
      </w:pPr>
      <w:r w:rsidRPr="001B73A1">
        <w:rPr>
          <w:b/>
          <w:bCs/>
          <w:sz w:val="24"/>
          <w:szCs w:val="24"/>
          <w:lang w:val="es-MX"/>
        </w:rPr>
        <w:lastRenderedPageBreak/>
        <w:t>TABLAS DE VALORES ÚNICOS</w:t>
      </w:r>
    </w:p>
    <w:p w14:paraId="06BAD9E7" w14:textId="6B5AF6EE" w:rsidR="001A3E3C" w:rsidRPr="00150A1B" w:rsidRDefault="001A3E3C" w:rsidP="00150A1B">
      <w:pPr>
        <w:jc w:val="both"/>
        <w:rPr>
          <w:rFonts w:cstheme="minorHAnsi"/>
          <w:sz w:val="24"/>
          <w:szCs w:val="24"/>
          <w:lang w:val="es-MX"/>
        </w:rPr>
      </w:pPr>
      <w:r w:rsidRPr="00150A1B">
        <w:rPr>
          <w:rFonts w:cstheme="minorHAnsi"/>
          <w:sz w:val="24"/>
          <w:szCs w:val="24"/>
          <w:lang w:val="es-MX"/>
        </w:rPr>
        <w:t xml:space="preserve">Tablas creadas mediante la función </w:t>
      </w:r>
      <w:r w:rsidR="00315791" w:rsidRPr="00150A1B">
        <w:rPr>
          <w:rFonts w:cstheme="minorHAnsi"/>
          <w:sz w:val="24"/>
          <w:szCs w:val="24"/>
          <w:lang w:val="es-MX"/>
        </w:rPr>
        <w:t>DISTINC</w:t>
      </w:r>
      <w:r w:rsidRPr="00150A1B">
        <w:rPr>
          <w:rFonts w:cstheme="minorHAnsi"/>
          <w:sz w:val="24"/>
          <w:szCs w:val="24"/>
          <w:lang w:val="es-MX"/>
        </w:rPr>
        <w:t xml:space="preserve"> con la finalidad de obtener los puentes que permitan relacionar el informe JD Edwards con los reportes de la CMDB, </w:t>
      </w:r>
      <w:r w:rsidR="006E7DF7" w:rsidRPr="00150A1B">
        <w:rPr>
          <w:rFonts w:cstheme="minorHAnsi"/>
          <w:sz w:val="24"/>
          <w:szCs w:val="24"/>
          <w:lang w:val="es-MX"/>
        </w:rPr>
        <w:t>esta</w:t>
      </w:r>
      <w:r w:rsidRPr="00150A1B">
        <w:rPr>
          <w:rFonts w:cstheme="minorHAnsi"/>
          <w:sz w:val="24"/>
          <w:szCs w:val="24"/>
          <w:lang w:val="es-MX"/>
        </w:rPr>
        <w:t xml:space="preserve"> función permite obtener valores únicos en la columna.</w:t>
      </w:r>
    </w:p>
    <w:p w14:paraId="494622DF" w14:textId="77777777" w:rsidR="001A3E3C" w:rsidRPr="002A243E" w:rsidRDefault="001A3E3C" w:rsidP="001A3E3C">
      <w:pPr>
        <w:pStyle w:val="Prrafodelista"/>
        <w:numPr>
          <w:ilvl w:val="0"/>
          <w:numId w:val="2"/>
        </w:numPr>
        <w:rPr>
          <w:rFonts w:cstheme="minorHAnsi"/>
          <w:sz w:val="24"/>
          <w:szCs w:val="24"/>
          <w:lang w:val="es-MX"/>
        </w:rPr>
      </w:pPr>
      <w:proofErr w:type="spellStart"/>
      <w:r w:rsidRPr="002A243E">
        <w:rPr>
          <w:rFonts w:cstheme="minorHAnsi"/>
          <w:sz w:val="24"/>
          <w:szCs w:val="24"/>
          <w:lang w:val="es-MX"/>
        </w:rPr>
        <w:t>Número_Activo_Equipos&amp;Servidores</w:t>
      </w:r>
      <w:proofErr w:type="spellEnd"/>
    </w:p>
    <w:p w14:paraId="22B4A872" w14:textId="288B2950" w:rsidR="001A3E3C" w:rsidRPr="002A243E" w:rsidRDefault="001A3E3C" w:rsidP="001A3E3C">
      <w:pPr>
        <w:pStyle w:val="Prrafodelista"/>
        <w:numPr>
          <w:ilvl w:val="0"/>
          <w:numId w:val="2"/>
        </w:numPr>
        <w:rPr>
          <w:rFonts w:cstheme="minorHAnsi"/>
          <w:sz w:val="24"/>
          <w:szCs w:val="24"/>
          <w:lang w:val="es-MX"/>
        </w:rPr>
      </w:pPr>
      <w:proofErr w:type="spellStart"/>
      <w:r w:rsidRPr="002A243E">
        <w:rPr>
          <w:rFonts w:cstheme="minorHAnsi"/>
          <w:sz w:val="24"/>
          <w:szCs w:val="24"/>
          <w:lang w:val="es-MX"/>
        </w:rPr>
        <w:t>Serial</w:t>
      </w:r>
      <w:r w:rsidR="006D74E6" w:rsidRPr="002A243E">
        <w:rPr>
          <w:rFonts w:cstheme="minorHAnsi"/>
          <w:sz w:val="24"/>
          <w:szCs w:val="24"/>
          <w:lang w:val="es-MX"/>
        </w:rPr>
        <w:t>es</w:t>
      </w:r>
      <w:r w:rsidRPr="002A243E">
        <w:rPr>
          <w:rFonts w:cstheme="minorHAnsi"/>
          <w:sz w:val="24"/>
          <w:szCs w:val="24"/>
          <w:lang w:val="es-MX"/>
        </w:rPr>
        <w:t>_Equipos</w:t>
      </w:r>
      <w:proofErr w:type="spellEnd"/>
    </w:p>
    <w:p w14:paraId="07AED251" w14:textId="48F50775" w:rsidR="001A3E3C" w:rsidRPr="002A243E" w:rsidRDefault="001A3E3C" w:rsidP="001A3E3C">
      <w:pPr>
        <w:pStyle w:val="Prrafodelista"/>
        <w:numPr>
          <w:ilvl w:val="0"/>
          <w:numId w:val="2"/>
        </w:numPr>
        <w:rPr>
          <w:rFonts w:cstheme="minorHAnsi"/>
          <w:sz w:val="24"/>
          <w:szCs w:val="24"/>
          <w:lang w:val="es-MX"/>
        </w:rPr>
      </w:pPr>
      <w:proofErr w:type="spellStart"/>
      <w:r w:rsidRPr="002A243E">
        <w:rPr>
          <w:rFonts w:cstheme="minorHAnsi"/>
          <w:sz w:val="24"/>
          <w:szCs w:val="24"/>
          <w:lang w:val="es-MX"/>
        </w:rPr>
        <w:t>Serial</w:t>
      </w:r>
      <w:r w:rsidR="006D74E6" w:rsidRPr="002A243E">
        <w:rPr>
          <w:rFonts w:cstheme="minorHAnsi"/>
          <w:sz w:val="24"/>
          <w:szCs w:val="24"/>
          <w:lang w:val="es-MX"/>
        </w:rPr>
        <w:t>es</w:t>
      </w:r>
      <w:r w:rsidRPr="002A243E">
        <w:rPr>
          <w:rFonts w:cstheme="minorHAnsi"/>
          <w:sz w:val="24"/>
          <w:szCs w:val="24"/>
          <w:lang w:val="es-MX"/>
        </w:rPr>
        <w:t>_Servidores</w:t>
      </w:r>
      <w:proofErr w:type="spellEnd"/>
    </w:p>
    <w:p w14:paraId="1E814145" w14:textId="77777777" w:rsidR="004D1DE6" w:rsidRPr="002A243E" w:rsidRDefault="004D1DE6" w:rsidP="004D1DE6">
      <w:pPr>
        <w:pStyle w:val="Prrafodelista"/>
        <w:rPr>
          <w:rFonts w:cstheme="minorHAnsi"/>
          <w:b/>
          <w:bCs/>
          <w:sz w:val="24"/>
          <w:szCs w:val="24"/>
          <w:lang w:val="es-MX"/>
        </w:rPr>
      </w:pPr>
    </w:p>
    <w:p w14:paraId="1BC2F979" w14:textId="7E2E3823" w:rsidR="004D1DE6" w:rsidRPr="001B73A1" w:rsidRDefault="007629B0" w:rsidP="001B73A1">
      <w:pPr>
        <w:rPr>
          <w:b/>
          <w:bCs/>
          <w:sz w:val="24"/>
          <w:szCs w:val="24"/>
          <w:lang w:val="es-MX"/>
        </w:rPr>
      </w:pPr>
      <w:r w:rsidRPr="001B73A1">
        <w:rPr>
          <w:b/>
          <w:bCs/>
          <w:sz w:val="24"/>
          <w:szCs w:val="24"/>
          <w:lang w:val="es-MX"/>
        </w:rPr>
        <w:t>TABLAS DE DIMENSIONES</w:t>
      </w:r>
    </w:p>
    <w:p w14:paraId="21E95958" w14:textId="2A5FD553" w:rsidR="004D1DE6" w:rsidRPr="00150A1B" w:rsidRDefault="004D1DE6" w:rsidP="00150A1B">
      <w:pPr>
        <w:jc w:val="both"/>
        <w:rPr>
          <w:rFonts w:cstheme="minorHAnsi"/>
          <w:sz w:val="24"/>
          <w:szCs w:val="24"/>
          <w:lang w:val="es-MX"/>
        </w:rPr>
      </w:pPr>
      <w:r w:rsidRPr="00150A1B">
        <w:rPr>
          <w:rFonts w:cstheme="minorHAnsi"/>
          <w:sz w:val="24"/>
          <w:szCs w:val="24"/>
          <w:lang w:val="es-MX"/>
        </w:rPr>
        <w:t xml:space="preserve">Tablas creadas con el fin de construir </w:t>
      </w:r>
      <w:r w:rsidR="001F158C" w:rsidRPr="00150A1B">
        <w:rPr>
          <w:rFonts w:cstheme="minorHAnsi"/>
          <w:sz w:val="24"/>
          <w:szCs w:val="24"/>
          <w:lang w:val="es-MX"/>
        </w:rPr>
        <w:t>el</w:t>
      </w:r>
      <w:r w:rsidRPr="00150A1B">
        <w:rPr>
          <w:rFonts w:cstheme="minorHAnsi"/>
          <w:sz w:val="24"/>
          <w:szCs w:val="24"/>
          <w:lang w:val="es-MX"/>
        </w:rPr>
        <w:t xml:space="preserve"> modelo</w:t>
      </w:r>
      <w:r w:rsidR="001F158C" w:rsidRPr="00150A1B">
        <w:rPr>
          <w:rFonts w:cstheme="minorHAnsi"/>
          <w:sz w:val="24"/>
          <w:szCs w:val="24"/>
          <w:lang w:val="es-MX"/>
        </w:rPr>
        <w:t xml:space="preserve"> estrella</w:t>
      </w:r>
      <w:r w:rsidRPr="00150A1B">
        <w:rPr>
          <w:rFonts w:cstheme="minorHAnsi"/>
          <w:sz w:val="24"/>
          <w:szCs w:val="24"/>
          <w:lang w:val="es-MX"/>
        </w:rPr>
        <w:t xml:space="preserve"> de datos, las tablas de dimensiones contemplan</w:t>
      </w:r>
      <w:r w:rsidR="001F158C" w:rsidRPr="00150A1B">
        <w:rPr>
          <w:rFonts w:cstheme="minorHAnsi"/>
          <w:sz w:val="24"/>
          <w:szCs w:val="24"/>
          <w:lang w:val="es-MX"/>
        </w:rPr>
        <w:t xml:space="preserve"> </w:t>
      </w:r>
      <w:r w:rsidR="005D643D" w:rsidRPr="00150A1B">
        <w:rPr>
          <w:rFonts w:cstheme="minorHAnsi"/>
          <w:sz w:val="24"/>
          <w:szCs w:val="24"/>
          <w:lang w:val="es-MX"/>
        </w:rPr>
        <w:t xml:space="preserve">la </w:t>
      </w:r>
      <w:r w:rsidRPr="00150A1B">
        <w:rPr>
          <w:rFonts w:cstheme="minorHAnsi"/>
          <w:sz w:val="24"/>
          <w:szCs w:val="24"/>
          <w:lang w:val="es-MX"/>
        </w:rPr>
        <w:t xml:space="preserve">información </w:t>
      </w:r>
      <w:r w:rsidR="001F158C" w:rsidRPr="00150A1B">
        <w:rPr>
          <w:rFonts w:cstheme="minorHAnsi"/>
          <w:sz w:val="24"/>
          <w:szCs w:val="24"/>
          <w:lang w:val="es-MX"/>
        </w:rPr>
        <w:t xml:space="preserve">suministrada </w:t>
      </w:r>
      <w:r w:rsidR="005D643D" w:rsidRPr="00150A1B">
        <w:rPr>
          <w:rFonts w:cstheme="minorHAnsi"/>
          <w:sz w:val="24"/>
          <w:szCs w:val="24"/>
          <w:lang w:val="es-MX"/>
        </w:rPr>
        <w:t xml:space="preserve">en las bases de datos </w:t>
      </w:r>
      <w:r w:rsidR="001F158C" w:rsidRPr="00150A1B">
        <w:rPr>
          <w:rFonts w:cstheme="minorHAnsi"/>
          <w:sz w:val="24"/>
          <w:szCs w:val="24"/>
          <w:lang w:val="es-MX"/>
        </w:rPr>
        <w:t xml:space="preserve">que </w:t>
      </w:r>
      <w:r w:rsidR="005D643D" w:rsidRPr="00150A1B">
        <w:rPr>
          <w:rFonts w:cstheme="minorHAnsi"/>
          <w:sz w:val="24"/>
          <w:szCs w:val="24"/>
          <w:lang w:val="es-MX"/>
        </w:rPr>
        <w:t xml:space="preserve">se considera </w:t>
      </w:r>
      <w:r w:rsidR="001F158C" w:rsidRPr="00150A1B">
        <w:rPr>
          <w:rFonts w:cstheme="minorHAnsi"/>
          <w:sz w:val="24"/>
          <w:szCs w:val="24"/>
          <w:lang w:val="es-MX"/>
        </w:rPr>
        <w:t>complement</w:t>
      </w:r>
      <w:r w:rsidR="005D643D" w:rsidRPr="00150A1B">
        <w:rPr>
          <w:rFonts w:cstheme="minorHAnsi"/>
          <w:sz w:val="24"/>
          <w:szCs w:val="24"/>
          <w:lang w:val="es-MX"/>
        </w:rPr>
        <w:t>o</w:t>
      </w:r>
      <w:r w:rsidR="001F158C" w:rsidRPr="00150A1B">
        <w:rPr>
          <w:rFonts w:cstheme="minorHAnsi"/>
          <w:sz w:val="24"/>
          <w:szCs w:val="24"/>
          <w:lang w:val="es-MX"/>
        </w:rPr>
        <w:t xml:space="preserve"> </w:t>
      </w:r>
      <w:r w:rsidR="005D643D" w:rsidRPr="00150A1B">
        <w:rPr>
          <w:rFonts w:cstheme="minorHAnsi"/>
          <w:sz w:val="24"/>
          <w:szCs w:val="24"/>
          <w:lang w:val="es-MX"/>
        </w:rPr>
        <w:t>d</w:t>
      </w:r>
      <w:r w:rsidR="001F158C" w:rsidRPr="00150A1B">
        <w:rPr>
          <w:rFonts w:cstheme="minorHAnsi"/>
          <w:sz w:val="24"/>
          <w:szCs w:val="24"/>
          <w:lang w:val="es-MX"/>
        </w:rPr>
        <w:t xml:space="preserve">el registro de equipos de cómputo y </w:t>
      </w:r>
      <w:r w:rsidR="005D643D" w:rsidRPr="00150A1B">
        <w:rPr>
          <w:rFonts w:cstheme="minorHAnsi"/>
          <w:sz w:val="24"/>
          <w:szCs w:val="24"/>
          <w:lang w:val="es-MX"/>
        </w:rPr>
        <w:t xml:space="preserve">servidores, de este modo, se logra identificar </w:t>
      </w:r>
      <w:r w:rsidR="001F158C" w:rsidRPr="00150A1B">
        <w:rPr>
          <w:rFonts w:cstheme="minorHAnsi"/>
          <w:sz w:val="24"/>
          <w:szCs w:val="24"/>
          <w:lang w:val="es-MX"/>
        </w:rPr>
        <w:t>e</w:t>
      </w:r>
      <w:r w:rsidR="005D643D" w:rsidRPr="00150A1B">
        <w:rPr>
          <w:rFonts w:cstheme="minorHAnsi"/>
          <w:sz w:val="24"/>
          <w:szCs w:val="24"/>
          <w:lang w:val="es-MX"/>
        </w:rPr>
        <w:t>n</w:t>
      </w:r>
      <w:r w:rsidR="001F158C" w:rsidRPr="00150A1B">
        <w:rPr>
          <w:rFonts w:cstheme="minorHAnsi"/>
          <w:sz w:val="24"/>
          <w:szCs w:val="24"/>
          <w:lang w:val="es-MX"/>
        </w:rPr>
        <w:t xml:space="preserve"> l</w:t>
      </w:r>
      <w:r w:rsidR="005D643D" w:rsidRPr="00150A1B">
        <w:rPr>
          <w:rFonts w:cstheme="minorHAnsi"/>
          <w:sz w:val="24"/>
          <w:szCs w:val="24"/>
          <w:lang w:val="es-MX"/>
        </w:rPr>
        <w:t>os informes algunos campos que constituyen características y atributos de los activos y se clasifican en las tablas de dimensiones.</w:t>
      </w:r>
    </w:p>
    <w:p w14:paraId="01ED0E5A" w14:textId="114C4229" w:rsidR="00AB6A2A" w:rsidRPr="002A243E" w:rsidRDefault="00AB6A2A" w:rsidP="00AB6A2A">
      <w:pPr>
        <w:pStyle w:val="Prrafodelista"/>
        <w:numPr>
          <w:ilvl w:val="0"/>
          <w:numId w:val="10"/>
        </w:numPr>
        <w:jc w:val="both"/>
        <w:rPr>
          <w:rFonts w:cstheme="minorHAnsi"/>
          <w:sz w:val="24"/>
          <w:szCs w:val="24"/>
          <w:lang w:val="es-MX"/>
        </w:rPr>
      </w:pPr>
      <w:r w:rsidRPr="002A243E">
        <w:rPr>
          <w:rFonts w:cstheme="minorHAnsi"/>
          <w:sz w:val="24"/>
          <w:szCs w:val="24"/>
          <w:lang w:val="es-MX"/>
        </w:rPr>
        <w:t>Estado de equipos CMDB.</w:t>
      </w:r>
    </w:p>
    <w:p w14:paraId="5CC2B680" w14:textId="04103EED" w:rsidR="00AB6A2A" w:rsidRPr="002A243E" w:rsidRDefault="00AB6A2A" w:rsidP="00AB6A2A">
      <w:pPr>
        <w:pStyle w:val="Prrafodelista"/>
        <w:numPr>
          <w:ilvl w:val="0"/>
          <w:numId w:val="10"/>
        </w:numPr>
        <w:jc w:val="both"/>
        <w:rPr>
          <w:rFonts w:cstheme="minorHAnsi"/>
          <w:sz w:val="24"/>
          <w:szCs w:val="24"/>
          <w:lang w:val="es-MX"/>
        </w:rPr>
      </w:pPr>
      <w:r w:rsidRPr="002A243E">
        <w:rPr>
          <w:rFonts w:cstheme="minorHAnsi"/>
          <w:sz w:val="24"/>
          <w:szCs w:val="24"/>
          <w:lang w:val="es-MX"/>
        </w:rPr>
        <w:t>Ubicación de equipos CMDB.</w:t>
      </w:r>
    </w:p>
    <w:p w14:paraId="117A830E" w14:textId="76736420" w:rsidR="00AB6A2A" w:rsidRPr="002A243E" w:rsidRDefault="00AB6A2A" w:rsidP="00AB6A2A">
      <w:pPr>
        <w:pStyle w:val="Prrafodelista"/>
        <w:numPr>
          <w:ilvl w:val="0"/>
          <w:numId w:val="10"/>
        </w:numPr>
        <w:jc w:val="both"/>
        <w:rPr>
          <w:rFonts w:cstheme="minorHAnsi"/>
          <w:sz w:val="24"/>
          <w:szCs w:val="24"/>
          <w:lang w:val="es-MX"/>
        </w:rPr>
      </w:pPr>
      <w:r w:rsidRPr="002A243E">
        <w:rPr>
          <w:rFonts w:cstheme="minorHAnsi"/>
          <w:sz w:val="24"/>
          <w:szCs w:val="24"/>
          <w:lang w:val="es-MX"/>
        </w:rPr>
        <w:t>Atributos de servidores CMDB.</w:t>
      </w:r>
    </w:p>
    <w:p w14:paraId="60782DAD" w14:textId="4477BF91" w:rsidR="00AB6A2A" w:rsidRPr="002A243E" w:rsidRDefault="00AB6A2A" w:rsidP="00AB6A2A">
      <w:pPr>
        <w:pStyle w:val="Prrafodelista"/>
        <w:numPr>
          <w:ilvl w:val="0"/>
          <w:numId w:val="10"/>
        </w:numPr>
        <w:jc w:val="both"/>
        <w:rPr>
          <w:rFonts w:cstheme="minorHAnsi"/>
          <w:sz w:val="24"/>
          <w:szCs w:val="24"/>
          <w:lang w:val="es-MX"/>
        </w:rPr>
      </w:pPr>
      <w:r w:rsidRPr="002A243E">
        <w:rPr>
          <w:rFonts w:cstheme="minorHAnsi"/>
          <w:sz w:val="24"/>
          <w:szCs w:val="24"/>
          <w:lang w:val="es-MX"/>
        </w:rPr>
        <w:t>Clasificación de equipos y servidores JDE.</w:t>
      </w:r>
    </w:p>
    <w:p w14:paraId="410CD304" w14:textId="53A4EE02" w:rsidR="00AB6A2A" w:rsidRDefault="00AB6A2A" w:rsidP="00AB6A2A">
      <w:pPr>
        <w:pStyle w:val="Prrafodelista"/>
        <w:numPr>
          <w:ilvl w:val="0"/>
          <w:numId w:val="10"/>
        </w:numPr>
        <w:jc w:val="both"/>
        <w:rPr>
          <w:rFonts w:cstheme="minorHAnsi"/>
          <w:sz w:val="24"/>
          <w:szCs w:val="24"/>
          <w:lang w:val="es-MX"/>
        </w:rPr>
      </w:pPr>
      <w:r w:rsidRPr="002A243E">
        <w:rPr>
          <w:rFonts w:cstheme="minorHAnsi"/>
          <w:sz w:val="24"/>
          <w:szCs w:val="24"/>
          <w:lang w:val="es-MX"/>
        </w:rPr>
        <w:t>Vida útil de equipos y servidores JDE.</w:t>
      </w:r>
    </w:p>
    <w:p w14:paraId="72AE1E19" w14:textId="7D36D394" w:rsidR="00A67E7A" w:rsidRDefault="0073763F" w:rsidP="0073763F">
      <w:pPr>
        <w:pStyle w:val="Ttulo1"/>
        <w:numPr>
          <w:ilvl w:val="2"/>
          <w:numId w:val="27"/>
        </w:numPr>
        <w:rPr>
          <w:b/>
          <w:bCs/>
          <w:color w:val="000000" w:themeColor="text1"/>
          <w:sz w:val="24"/>
          <w:szCs w:val="24"/>
          <w:lang w:val="es-MX"/>
        </w:rPr>
      </w:pPr>
      <w:bookmarkStart w:id="7" w:name="_Toc144466480"/>
      <w:r>
        <w:rPr>
          <w:b/>
          <w:bCs/>
          <w:color w:val="000000" w:themeColor="text1"/>
          <w:sz w:val="24"/>
          <w:szCs w:val="24"/>
          <w:lang w:val="es-MX"/>
        </w:rPr>
        <w:t>MEDIDAS PARA LA DETERMINACION DE DATOS NULOS</w:t>
      </w:r>
      <w:bookmarkEnd w:id="7"/>
    </w:p>
    <w:p w14:paraId="47156BF3" w14:textId="16C5EA33" w:rsidR="0073763F" w:rsidRPr="0073763F" w:rsidRDefault="0073763F" w:rsidP="0073763F">
      <w:pPr>
        <w:jc w:val="both"/>
        <w:rPr>
          <w:rFonts w:cstheme="minorHAnsi"/>
          <w:sz w:val="24"/>
          <w:szCs w:val="24"/>
          <w:lang w:val="es-MX"/>
        </w:rPr>
      </w:pPr>
      <w:r w:rsidRPr="0073763F">
        <w:rPr>
          <w:rFonts w:cstheme="minorHAnsi"/>
          <w:sz w:val="24"/>
          <w:szCs w:val="24"/>
          <w:lang w:val="es-MX"/>
        </w:rPr>
        <w:t>Las medidas fueron creadas mediante la función COUNTBLANK con la finalidad de conocer las cantidades de datos Nulos en los campos relevantes para la identificación de equipos, esta función c</w:t>
      </w:r>
      <w:r>
        <w:rPr>
          <w:rFonts w:cstheme="minorHAnsi"/>
          <w:sz w:val="24"/>
          <w:szCs w:val="24"/>
          <w:lang w:val="es-MX"/>
        </w:rPr>
        <w:t>alcula</w:t>
      </w:r>
      <w:r w:rsidRPr="0073763F">
        <w:rPr>
          <w:rFonts w:cstheme="minorHAnsi"/>
          <w:sz w:val="24"/>
          <w:szCs w:val="24"/>
          <w:lang w:val="es-MX"/>
        </w:rPr>
        <w:t xml:space="preserve"> los campos nulos existentes en la columna.</w:t>
      </w:r>
    </w:p>
    <w:p w14:paraId="1BDB26DE" w14:textId="77777777" w:rsidR="0073763F" w:rsidRPr="002A243E" w:rsidRDefault="0073763F" w:rsidP="0073763F">
      <w:pPr>
        <w:pStyle w:val="Prrafodelista"/>
        <w:jc w:val="both"/>
        <w:rPr>
          <w:rFonts w:cstheme="minorHAnsi"/>
          <w:sz w:val="24"/>
          <w:szCs w:val="24"/>
          <w:lang w:val="es-MX"/>
        </w:rPr>
      </w:pPr>
    </w:p>
    <w:p w14:paraId="416EC11B" w14:textId="77777777" w:rsidR="0073763F" w:rsidRPr="002A243E" w:rsidRDefault="0073763F" w:rsidP="0073763F">
      <w:pPr>
        <w:pStyle w:val="Prrafodelista"/>
        <w:rPr>
          <w:rFonts w:cstheme="minorHAnsi"/>
          <w:b/>
          <w:bCs/>
          <w:sz w:val="24"/>
          <w:szCs w:val="24"/>
          <w:lang w:val="es-MX"/>
        </w:rPr>
      </w:pPr>
      <w:proofErr w:type="spellStart"/>
      <w:r w:rsidRPr="002A243E">
        <w:rPr>
          <w:rFonts w:cstheme="minorHAnsi"/>
          <w:b/>
          <w:bCs/>
          <w:sz w:val="24"/>
          <w:szCs w:val="24"/>
          <w:lang w:val="es-MX"/>
        </w:rPr>
        <w:t>Med_Nulos_Equi_CMDB</w:t>
      </w:r>
      <w:proofErr w:type="spellEnd"/>
    </w:p>
    <w:p w14:paraId="50F2F3F6" w14:textId="77777777" w:rsidR="0073763F" w:rsidRPr="002A243E" w:rsidRDefault="0073763F" w:rsidP="0073763F">
      <w:pPr>
        <w:pStyle w:val="Prrafodelista"/>
        <w:numPr>
          <w:ilvl w:val="0"/>
          <w:numId w:val="3"/>
        </w:numPr>
        <w:rPr>
          <w:rFonts w:cstheme="minorHAnsi"/>
          <w:sz w:val="24"/>
          <w:szCs w:val="24"/>
          <w:lang w:val="es-MX"/>
        </w:rPr>
      </w:pPr>
      <w:proofErr w:type="spellStart"/>
      <w:r w:rsidRPr="002A243E">
        <w:rPr>
          <w:rFonts w:cstheme="minorHAnsi"/>
          <w:sz w:val="24"/>
          <w:szCs w:val="24"/>
          <w:lang w:val="es-MX"/>
        </w:rPr>
        <w:t>Med_Nulos_Contacto_Primario</w:t>
      </w:r>
      <w:proofErr w:type="spellEnd"/>
    </w:p>
    <w:p w14:paraId="13860554" w14:textId="77777777" w:rsidR="0073763F" w:rsidRPr="002A243E" w:rsidRDefault="0073763F" w:rsidP="0073763F">
      <w:pPr>
        <w:pStyle w:val="Prrafodelista"/>
        <w:numPr>
          <w:ilvl w:val="0"/>
          <w:numId w:val="3"/>
        </w:numPr>
        <w:rPr>
          <w:rFonts w:cstheme="minorHAnsi"/>
          <w:sz w:val="24"/>
          <w:szCs w:val="24"/>
          <w:lang w:val="es-MX"/>
        </w:rPr>
      </w:pPr>
      <w:proofErr w:type="spellStart"/>
      <w:r w:rsidRPr="002A243E">
        <w:rPr>
          <w:rFonts w:cstheme="minorHAnsi"/>
          <w:sz w:val="24"/>
          <w:szCs w:val="24"/>
          <w:lang w:val="es-MX"/>
        </w:rPr>
        <w:t>Med_Nulos_Empresa_propietaria</w:t>
      </w:r>
      <w:proofErr w:type="spellEnd"/>
    </w:p>
    <w:p w14:paraId="17871CA5" w14:textId="77777777" w:rsidR="0073763F" w:rsidRPr="002A243E" w:rsidRDefault="0073763F" w:rsidP="0073763F">
      <w:pPr>
        <w:pStyle w:val="Prrafodelista"/>
        <w:numPr>
          <w:ilvl w:val="0"/>
          <w:numId w:val="3"/>
        </w:numPr>
        <w:shd w:val="clear" w:color="auto" w:fill="FFFFFE"/>
        <w:spacing w:after="0" w:line="270" w:lineRule="atLeast"/>
        <w:rPr>
          <w:rFonts w:eastAsia="Times New Roman" w:cstheme="minorHAnsi"/>
          <w:color w:val="000000"/>
          <w:sz w:val="24"/>
          <w:szCs w:val="24"/>
          <w:lang w:eastAsia="es-CO"/>
        </w:rPr>
      </w:pPr>
      <w:proofErr w:type="spellStart"/>
      <w:r w:rsidRPr="002A243E">
        <w:rPr>
          <w:rFonts w:eastAsia="Times New Roman" w:cstheme="minorHAnsi"/>
          <w:color w:val="000000"/>
          <w:sz w:val="24"/>
          <w:szCs w:val="24"/>
          <w:lang w:eastAsia="es-CO"/>
        </w:rPr>
        <w:t>Med_Nulos_Num_Contrato</w:t>
      </w:r>
      <w:proofErr w:type="spellEnd"/>
    </w:p>
    <w:p w14:paraId="3562911A" w14:textId="77777777" w:rsidR="0073763F" w:rsidRPr="002A243E" w:rsidRDefault="0073763F" w:rsidP="0073763F">
      <w:pPr>
        <w:pStyle w:val="Prrafodelista"/>
        <w:numPr>
          <w:ilvl w:val="0"/>
          <w:numId w:val="3"/>
        </w:numPr>
        <w:rPr>
          <w:rFonts w:cstheme="minorHAnsi"/>
          <w:sz w:val="24"/>
          <w:szCs w:val="24"/>
          <w:lang w:val="es-MX"/>
        </w:rPr>
      </w:pPr>
      <w:proofErr w:type="spellStart"/>
      <w:r w:rsidRPr="002A243E">
        <w:rPr>
          <w:rFonts w:cstheme="minorHAnsi"/>
          <w:sz w:val="24"/>
          <w:szCs w:val="24"/>
          <w:lang w:val="es-MX"/>
        </w:rPr>
        <w:t>Med_Nulos_Estado_Manual</w:t>
      </w:r>
      <w:proofErr w:type="spellEnd"/>
    </w:p>
    <w:p w14:paraId="21655DE6" w14:textId="77777777" w:rsidR="0073763F" w:rsidRPr="002A243E" w:rsidRDefault="0073763F" w:rsidP="0073763F">
      <w:pPr>
        <w:pStyle w:val="Prrafodelista"/>
        <w:numPr>
          <w:ilvl w:val="0"/>
          <w:numId w:val="3"/>
        </w:numPr>
        <w:rPr>
          <w:rFonts w:cstheme="minorHAnsi"/>
          <w:sz w:val="24"/>
          <w:szCs w:val="24"/>
          <w:lang w:val="es-MX"/>
        </w:rPr>
      </w:pPr>
      <w:proofErr w:type="spellStart"/>
      <w:r w:rsidRPr="002A243E">
        <w:rPr>
          <w:rFonts w:cstheme="minorHAnsi"/>
          <w:sz w:val="24"/>
          <w:szCs w:val="24"/>
          <w:lang w:val="es-MX"/>
        </w:rPr>
        <w:t>Med_Nulos_Fecha_compra</w:t>
      </w:r>
      <w:proofErr w:type="spellEnd"/>
    </w:p>
    <w:p w14:paraId="48D01706" w14:textId="77777777" w:rsidR="0073763F" w:rsidRPr="002A243E" w:rsidRDefault="0073763F" w:rsidP="0073763F">
      <w:pPr>
        <w:pStyle w:val="Prrafodelista"/>
        <w:numPr>
          <w:ilvl w:val="0"/>
          <w:numId w:val="3"/>
        </w:numPr>
        <w:rPr>
          <w:rFonts w:cstheme="minorHAnsi"/>
          <w:sz w:val="24"/>
          <w:szCs w:val="24"/>
          <w:lang w:val="es-MX"/>
        </w:rPr>
      </w:pPr>
      <w:proofErr w:type="spellStart"/>
      <w:r w:rsidRPr="002A243E">
        <w:rPr>
          <w:rFonts w:cstheme="minorHAnsi"/>
          <w:sz w:val="24"/>
          <w:szCs w:val="24"/>
          <w:lang w:val="es-MX"/>
        </w:rPr>
        <w:t>Med_Nulos_Fecha_Fin_Garantia</w:t>
      </w:r>
      <w:proofErr w:type="spellEnd"/>
    </w:p>
    <w:p w14:paraId="72100C2E" w14:textId="77777777" w:rsidR="0073763F" w:rsidRPr="002A243E" w:rsidRDefault="0073763F" w:rsidP="0073763F">
      <w:pPr>
        <w:pStyle w:val="Prrafodelista"/>
        <w:numPr>
          <w:ilvl w:val="0"/>
          <w:numId w:val="3"/>
        </w:numPr>
        <w:rPr>
          <w:rFonts w:cstheme="minorHAnsi"/>
          <w:sz w:val="24"/>
          <w:szCs w:val="24"/>
          <w:lang w:val="es-MX"/>
        </w:rPr>
      </w:pPr>
      <w:proofErr w:type="spellStart"/>
      <w:r w:rsidRPr="002A243E">
        <w:rPr>
          <w:rFonts w:cstheme="minorHAnsi"/>
          <w:sz w:val="24"/>
          <w:szCs w:val="24"/>
          <w:lang w:val="es-MX"/>
        </w:rPr>
        <w:t>Med_Nulos_Fecha_ini_garantia</w:t>
      </w:r>
      <w:proofErr w:type="spellEnd"/>
    </w:p>
    <w:p w14:paraId="6CB03A18" w14:textId="77777777" w:rsidR="0073763F" w:rsidRPr="002A243E" w:rsidRDefault="0073763F" w:rsidP="0073763F">
      <w:pPr>
        <w:pStyle w:val="Prrafodelista"/>
        <w:numPr>
          <w:ilvl w:val="0"/>
          <w:numId w:val="3"/>
        </w:numPr>
        <w:rPr>
          <w:rFonts w:cstheme="minorHAnsi"/>
          <w:sz w:val="24"/>
          <w:szCs w:val="24"/>
          <w:lang w:val="es-MX"/>
        </w:rPr>
      </w:pPr>
      <w:proofErr w:type="spellStart"/>
      <w:r w:rsidRPr="002A243E">
        <w:rPr>
          <w:rFonts w:cstheme="minorHAnsi"/>
          <w:sz w:val="24"/>
          <w:szCs w:val="24"/>
          <w:lang w:val="es-MX"/>
        </w:rPr>
        <w:t>Med_Nulos_Modelo</w:t>
      </w:r>
      <w:proofErr w:type="spellEnd"/>
    </w:p>
    <w:p w14:paraId="3FB18E73" w14:textId="77777777" w:rsidR="0073763F" w:rsidRPr="002A243E" w:rsidRDefault="0073763F" w:rsidP="0073763F">
      <w:pPr>
        <w:pStyle w:val="Prrafodelista"/>
        <w:numPr>
          <w:ilvl w:val="0"/>
          <w:numId w:val="3"/>
        </w:numPr>
        <w:rPr>
          <w:rFonts w:cstheme="minorHAnsi"/>
          <w:sz w:val="24"/>
          <w:szCs w:val="24"/>
          <w:lang w:val="es-MX"/>
        </w:rPr>
      </w:pPr>
      <w:proofErr w:type="spellStart"/>
      <w:r w:rsidRPr="002A243E">
        <w:rPr>
          <w:rFonts w:cstheme="minorHAnsi"/>
          <w:sz w:val="24"/>
          <w:szCs w:val="24"/>
          <w:lang w:val="es-MX"/>
        </w:rPr>
        <w:t>Med_Nulos_Motivo_Estado_Manual</w:t>
      </w:r>
      <w:proofErr w:type="spellEnd"/>
    </w:p>
    <w:p w14:paraId="19B2A2A1" w14:textId="77777777" w:rsidR="0073763F" w:rsidRPr="002A243E" w:rsidRDefault="0073763F" w:rsidP="0073763F">
      <w:pPr>
        <w:pStyle w:val="Prrafodelista"/>
        <w:numPr>
          <w:ilvl w:val="0"/>
          <w:numId w:val="3"/>
        </w:numPr>
        <w:rPr>
          <w:rFonts w:cstheme="minorHAnsi"/>
          <w:sz w:val="24"/>
          <w:szCs w:val="24"/>
          <w:lang w:val="es-MX"/>
        </w:rPr>
      </w:pPr>
      <w:proofErr w:type="spellStart"/>
      <w:r w:rsidRPr="002A243E">
        <w:rPr>
          <w:rFonts w:cstheme="minorHAnsi"/>
          <w:sz w:val="24"/>
          <w:szCs w:val="24"/>
          <w:lang w:val="es-MX"/>
        </w:rPr>
        <w:lastRenderedPageBreak/>
        <w:t>Med_Nulos_Municipio</w:t>
      </w:r>
      <w:proofErr w:type="spellEnd"/>
    </w:p>
    <w:p w14:paraId="7515AD96" w14:textId="77777777" w:rsidR="0073763F" w:rsidRPr="002A243E" w:rsidRDefault="0073763F" w:rsidP="0073763F">
      <w:pPr>
        <w:pStyle w:val="Prrafodelista"/>
        <w:numPr>
          <w:ilvl w:val="0"/>
          <w:numId w:val="3"/>
        </w:numPr>
        <w:rPr>
          <w:rFonts w:cstheme="minorHAnsi"/>
          <w:sz w:val="24"/>
          <w:szCs w:val="24"/>
          <w:lang w:val="es-MX"/>
        </w:rPr>
      </w:pPr>
      <w:proofErr w:type="spellStart"/>
      <w:r w:rsidRPr="002A243E">
        <w:rPr>
          <w:rFonts w:cstheme="minorHAnsi"/>
          <w:sz w:val="24"/>
          <w:szCs w:val="24"/>
          <w:lang w:val="es-MX"/>
        </w:rPr>
        <w:t>Med_Nulos_Nombre_CI</w:t>
      </w:r>
      <w:proofErr w:type="spellEnd"/>
    </w:p>
    <w:p w14:paraId="5BB14F0C" w14:textId="77777777" w:rsidR="0073763F" w:rsidRPr="002A243E" w:rsidRDefault="0073763F" w:rsidP="0073763F">
      <w:pPr>
        <w:pStyle w:val="Prrafodelista"/>
        <w:numPr>
          <w:ilvl w:val="0"/>
          <w:numId w:val="3"/>
        </w:numPr>
        <w:rPr>
          <w:rFonts w:cstheme="minorHAnsi"/>
          <w:sz w:val="24"/>
          <w:szCs w:val="24"/>
          <w:lang w:val="es-MX"/>
        </w:rPr>
      </w:pPr>
      <w:proofErr w:type="spellStart"/>
      <w:r w:rsidRPr="002A243E">
        <w:rPr>
          <w:rFonts w:cstheme="minorHAnsi"/>
          <w:sz w:val="24"/>
          <w:szCs w:val="24"/>
          <w:lang w:val="es-MX"/>
        </w:rPr>
        <w:t>Med_Nulos_Numero_Activo</w:t>
      </w:r>
      <w:proofErr w:type="spellEnd"/>
    </w:p>
    <w:p w14:paraId="3C326D6E" w14:textId="77777777" w:rsidR="0073763F" w:rsidRPr="002A243E" w:rsidRDefault="0073763F" w:rsidP="0073763F">
      <w:pPr>
        <w:pStyle w:val="Prrafodelista"/>
        <w:numPr>
          <w:ilvl w:val="0"/>
          <w:numId w:val="3"/>
        </w:numPr>
        <w:rPr>
          <w:rFonts w:cstheme="minorHAnsi"/>
          <w:sz w:val="24"/>
          <w:szCs w:val="24"/>
          <w:lang w:val="es-MX"/>
        </w:rPr>
      </w:pPr>
      <w:proofErr w:type="spellStart"/>
      <w:r w:rsidRPr="002A243E">
        <w:rPr>
          <w:rFonts w:cstheme="minorHAnsi"/>
          <w:sz w:val="24"/>
          <w:szCs w:val="24"/>
          <w:lang w:val="es-MX"/>
        </w:rPr>
        <w:t>Med_Nulos_Numero_Contrato</w:t>
      </w:r>
      <w:proofErr w:type="spellEnd"/>
    </w:p>
    <w:p w14:paraId="759CE847" w14:textId="77777777" w:rsidR="0073763F" w:rsidRPr="002A243E" w:rsidRDefault="0073763F" w:rsidP="0073763F">
      <w:pPr>
        <w:pStyle w:val="Prrafodelista"/>
        <w:numPr>
          <w:ilvl w:val="0"/>
          <w:numId w:val="3"/>
        </w:numPr>
        <w:rPr>
          <w:rFonts w:cstheme="minorHAnsi"/>
          <w:sz w:val="24"/>
          <w:szCs w:val="24"/>
          <w:lang w:val="es-MX"/>
        </w:rPr>
      </w:pPr>
      <w:proofErr w:type="spellStart"/>
      <w:r w:rsidRPr="002A243E">
        <w:rPr>
          <w:rFonts w:cstheme="minorHAnsi"/>
          <w:sz w:val="24"/>
          <w:szCs w:val="24"/>
          <w:lang w:val="es-MX"/>
        </w:rPr>
        <w:t>Med_Nulos_Numero_Serial</w:t>
      </w:r>
      <w:proofErr w:type="spellEnd"/>
    </w:p>
    <w:p w14:paraId="1F87EB66" w14:textId="77777777" w:rsidR="0073763F" w:rsidRPr="002A243E" w:rsidRDefault="0073763F" w:rsidP="0073763F">
      <w:pPr>
        <w:pStyle w:val="Prrafodelista"/>
        <w:numPr>
          <w:ilvl w:val="0"/>
          <w:numId w:val="3"/>
        </w:numPr>
        <w:rPr>
          <w:rFonts w:cstheme="minorHAnsi"/>
          <w:sz w:val="24"/>
          <w:szCs w:val="24"/>
          <w:lang w:val="es-MX"/>
        </w:rPr>
      </w:pPr>
      <w:proofErr w:type="spellStart"/>
      <w:r w:rsidRPr="002A243E">
        <w:rPr>
          <w:rFonts w:cstheme="minorHAnsi"/>
          <w:sz w:val="24"/>
          <w:szCs w:val="24"/>
          <w:lang w:val="es-MX"/>
        </w:rPr>
        <w:t>Med_Nulos_Sede_CI</w:t>
      </w:r>
      <w:proofErr w:type="spellEnd"/>
    </w:p>
    <w:p w14:paraId="3C5E686B" w14:textId="77777777" w:rsidR="0073763F" w:rsidRPr="002A243E" w:rsidRDefault="0073763F" w:rsidP="0073763F">
      <w:pPr>
        <w:ind w:firstLine="708"/>
        <w:rPr>
          <w:rFonts w:cstheme="minorHAnsi"/>
          <w:b/>
          <w:bCs/>
          <w:sz w:val="24"/>
          <w:szCs w:val="24"/>
          <w:lang w:val="es-MX"/>
        </w:rPr>
      </w:pPr>
      <w:proofErr w:type="spellStart"/>
      <w:r w:rsidRPr="002A243E">
        <w:rPr>
          <w:rFonts w:cstheme="minorHAnsi"/>
          <w:b/>
          <w:bCs/>
          <w:sz w:val="24"/>
          <w:szCs w:val="24"/>
          <w:lang w:val="es-MX"/>
        </w:rPr>
        <w:t>Med_Nulos_Servidores_CMDB</w:t>
      </w:r>
      <w:proofErr w:type="spellEnd"/>
      <w:r w:rsidRPr="002A243E">
        <w:rPr>
          <w:rFonts w:cstheme="minorHAnsi"/>
          <w:b/>
          <w:bCs/>
          <w:sz w:val="24"/>
          <w:szCs w:val="24"/>
          <w:lang w:val="es-MX"/>
        </w:rPr>
        <w:t xml:space="preserve"> </w:t>
      </w:r>
    </w:p>
    <w:p w14:paraId="0CD8ABD6" w14:textId="77777777" w:rsidR="0073763F" w:rsidRPr="002A243E" w:rsidRDefault="0073763F" w:rsidP="0073763F">
      <w:pPr>
        <w:pStyle w:val="Prrafodelista"/>
        <w:numPr>
          <w:ilvl w:val="0"/>
          <w:numId w:val="5"/>
        </w:numPr>
        <w:rPr>
          <w:rFonts w:cstheme="minorHAnsi"/>
          <w:sz w:val="24"/>
          <w:szCs w:val="24"/>
          <w:lang w:val="es-MX"/>
        </w:rPr>
      </w:pPr>
      <w:proofErr w:type="spellStart"/>
      <w:r w:rsidRPr="002A243E">
        <w:rPr>
          <w:rFonts w:cstheme="minorHAnsi"/>
          <w:sz w:val="24"/>
          <w:szCs w:val="24"/>
          <w:lang w:val="es-MX"/>
        </w:rPr>
        <w:t>Med_Nulos_Descripcion_CI_Server</w:t>
      </w:r>
      <w:proofErr w:type="spellEnd"/>
    </w:p>
    <w:p w14:paraId="6F44F7D9" w14:textId="77777777" w:rsidR="0073763F" w:rsidRPr="002A243E" w:rsidRDefault="0073763F" w:rsidP="0073763F">
      <w:pPr>
        <w:pStyle w:val="Prrafodelista"/>
        <w:numPr>
          <w:ilvl w:val="0"/>
          <w:numId w:val="5"/>
        </w:numPr>
        <w:rPr>
          <w:rFonts w:cstheme="minorHAnsi"/>
          <w:sz w:val="24"/>
          <w:szCs w:val="24"/>
          <w:lang w:val="es-MX"/>
        </w:rPr>
      </w:pPr>
      <w:proofErr w:type="spellStart"/>
      <w:r w:rsidRPr="002A243E">
        <w:rPr>
          <w:rFonts w:cstheme="minorHAnsi"/>
          <w:sz w:val="24"/>
          <w:szCs w:val="24"/>
          <w:lang w:val="es-MX"/>
        </w:rPr>
        <w:t>Med_Nulos_Empresa_Server</w:t>
      </w:r>
      <w:proofErr w:type="spellEnd"/>
    </w:p>
    <w:p w14:paraId="43E52822" w14:textId="77777777" w:rsidR="0073763F" w:rsidRPr="002A243E" w:rsidRDefault="0073763F" w:rsidP="0073763F">
      <w:pPr>
        <w:pStyle w:val="Prrafodelista"/>
        <w:numPr>
          <w:ilvl w:val="0"/>
          <w:numId w:val="5"/>
        </w:numPr>
        <w:rPr>
          <w:rFonts w:cstheme="minorHAnsi"/>
          <w:sz w:val="24"/>
          <w:szCs w:val="24"/>
          <w:lang w:val="es-MX"/>
        </w:rPr>
      </w:pPr>
      <w:proofErr w:type="spellStart"/>
      <w:r w:rsidRPr="002A243E">
        <w:rPr>
          <w:rFonts w:cstheme="minorHAnsi"/>
          <w:sz w:val="24"/>
          <w:szCs w:val="24"/>
          <w:lang w:val="es-MX"/>
        </w:rPr>
        <w:t>Med_Nulos_Estado_CM_Server</w:t>
      </w:r>
      <w:proofErr w:type="spellEnd"/>
    </w:p>
    <w:p w14:paraId="49417432" w14:textId="77777777" w:rsidR="0073763F" w:rsidRPr="002A243E" w:rsidRDefault="0073763F" w:rsidP="0073763F">
      <w:pPr>
        <w:pStyle w:val="Prrafodelista"/>
        <w:numPr>
          <w:ilvl w:val="0"/>
          <w:numId w:val="5"/>
        </w:numPr>
        <w:rPr>
          <w:rFonts w:cstheme="minorHAnsi"/>
          <w:sz w:val="24"/>
          <w:szCs w:val="24"/>
          <w:lang w:val="es-MX"/>
        </w:rPr>
      </w:pPr>
      <w:proofErr w:type="spellStart"/>
      <w:r w:rsidRPr="002A243E">
        <w:rPr>
          <w:rFonts w:cstheme="minorHAnsi"/>
          <w:sz w:val="24"/>
          <w:szCs w:val="24"/>
          <w:lang w:val="es-MX"/>
        </w:rPr>
        <w:t>Med_Nulos_Fabricante</w:t>
      </w:r>
      <w:proofErr w:type="spellEnd"/>
    </w:p>
    <w:p w14:paraId="6F1385D1" w14:textId="77777777" w:rsidR="0073763F" w:rsidRPr="002A243E" w:rsidRDefault="0073763F" w:rsidP="0073763F">
      <w:pPr>
        <w:pStyle w:val="Prrafodelista"/>
        <w:numPr>
          <w:ilvl w:val="0"/>
          <w:numId w:val="5"/>
        </w:numPr>
        <w:rPr>
          <w:rFonts w:cstheme="minorHAnsi"/>
          <w:sz w:val="24"/>
          <w:szCs w:val="24"/>
          <w:lang w:val="es-MX"/>
        </w:rPr>
      </w:pPr>
      <w:proofErr w:type="spellStart"/>
      <w:r w:rsidRPr="002A243E">
        <w:rPr>
          <w:rFonts w:cstheme="minorHAnsi"/>
          <w:sz w:val="24"/>
          <w:szCs w:val="24"/>
          <w:lang w:val="es-MX"/>
        </w:rPr>
        <w:t>Med_Nulos_ítem</w:t>
      </w:r>
      <w:proofErr w:type="spellEnd"/>
    </w:p>
    <w:p w14:paraId="5B019318" w14:textId="77777777" w:rsidR="0073763F" w:rsidRPr="002A243E" w:rsidRDefault="0073763F" w:rsidP="0073763F">
      <w:pPr>
        <w:pStyle w:val="Prrafodelista"/>
        <w:numPr>
          <w:ilvl w:val="0"/>
          <w:numId w:val="5"/>
        </w:numPr>
        <w:rPr>
          <w:rFonts w:cstheme="minorHAnsi"/>
          <w:sz w:val="24"/>
          <w:szCs w:val="24"/>
          <w:lang w:val="es-MX"/>
        </w:rPr>
      </w:pPr>
      <w:proofErr w:type="spellStart"/>
      <w:r w:rsidRPr="002A243E">
        <w:rPr>
          <w:rFonts w:cstheme="minorHAnsi"/>
          <w:sz w:val="24"/>
          <w:szCs w:val="24"/>
          <w:lang w:val="es-MX"/>
        </w:rPr>
        <w:t>Med_Nulos_Modelo_Server</w:t>
      </w:r>
      <w:proofErr w:type="spellEnd"/>
    </w:p>
    <w:p w14:paraId="6674D669" w14:textId="77777777" w:rsidR="0073763F" w:rsidRPr="002A243E" w:rsidRDefault="0073763F" w:rsidP="0073763F">
      <w:pPr>
        <w:pStyle w:val="Prrafodelista"/>
        <w:numPr>
          <w:ilvl w:val="0"/>
          <w:numId w:val="5"/>
        </w:numPr>
        <w:rPr>
          <w:rFonts w:cstheme="minorHAnsi"/>
          <w:sz w:val="24"/>
          <w:szCs w:val="24"/>
          <w:lang w:val="es-MX"/>
        </w:rPr>
      </w:pPr>
      <w:proofErr w:type="spellStart"/>
      <w:r w:rsidRPr="002A243E">
        <w:rPr>
          <w:rFonts w:cstheme="minorHAnsi"/>
          <w:sz w:val="24"/>
          <w:szCs w:val="24"/>
          <w:lang w:val="es-MX"/>
        </w:rPr>
        <w:t>Med_Nulos_Nombre_CI_Server</w:t>
      </w:r>
      <w:proofErr w:type="spellEnd"/>
    </w:p>
    <w:p w14:paraId="2B525A0E" w14:textId="77777777" w:rsidR="0073763F" w:rsidRPr="002A243E" w:rsidRDefault="0073763F" w:rsidP="0073763F">
      <w:pPr>
        <w:pStyle w:val="Prrafodelista"/>
        <w:numPr>
          <w:ilvl w:val="0"/>
          <w:numId w:val="5"/>
        </w:numPr>
        <w:rPr>
          <w:rFonts w:cstheme="minorHAnsi"/>
          <w:sz w:val="24"/>
          <w:szCs w:val="24"/>
          <w:lang w:val="es-MX"/>
        </w:rPr>
      </w:pPr>
      <w:proofErr w:type="spellStart"/>
      <w:r w:rsidRPr="002A243E">
        <w:rPr>
          <w:rFonts w:cstheme="minorHAnsi"/>
          <w:sz w:val="24"/>
          <w:szCs w:val="24"/>
          <w:lang w:val="es-MX"/>
        </w:rPr>
        <w:t>Med_Nulos_Numero_Serial_Server</w:t>
      </w:r>
      <w:proofErr w:type="spellEnd"/>
    </w:p>
    <w:p w14:paraId="115591BF" w14:textId="77777777" w:rsidR="0073763F" w:rsidRPr="002A243E" w:rsidRDefault="0073763F" w:rsidP="0073763F">
      <w:pPr>
        <w:pStyle w:val="Prrafodelista"/>
        <w:numPr>
          <w:ilvl w:val="0"/>
          <w:numId w:val="5"/>
        </w:numPr>
        <w:rPr>
          <w:rFonts w:cstheme="minorHAnsi"/>
          <w:sz w:val="24"/>
          <w:szCs w:val="24"/>
          <w:lang w:val="es-MX"/>
        </w:rPr>
      </w:pPr>
      <w:proofErr w:type="spellStart"/>
      <w:r w:rsidRPr="002A243E">
        <w:rPr>
          <w:rFonts w:cstheme="minorHAnsi"/>
          <w:sz w:val="24"/>
          <w:szCs w:val="24"/>
          <w:lang w:val="es-MX"/>
        </w:rPr>
        <w:t>Med</w:t>
      </w:r>
      <w:proofErr w:type="spellEnd"/>
      <w:r w:rsidRPr="002A243E">
        <w:rPr>
          <w:rFonts w:cstheme="minorHAnsi"/>
          <w:sz w:val="24"/>
          <w:szCs w:val="24"/>
          <w:lang w:val="es-MX"/>
        </w:rPr>
        <w:t xml:space="preserve">_ </w:t>
      </w:r>
      <w:proofErr w:type="spellStart"/>
      <w:r w:rsidRPr="002A243E">
        <w:rPr>
          <w:rFonts w:cstheme="minorHAnsi"/>
          <w:sz w:val="24"/>
          <w:szCs w:val="24"/>
          <w:lang w:val="es-MX"/>
        </w:rPr>
        <w:t>Nulos_Tipo</w:t>
      </w:r>
      <w:proofErr w:type="spellEnd"/>
    </w:p>
    <w:p w14:paraId="1AC50AE1" w14:textId="77777777" w:rsidR="0073763F" w:rsidRPr="002A243E" w:rsidRDefault="0073763F" w:rsidP="0073763F">
      <w:pPr>
        <w:pStyle w:val="Prrafodelista"/>
        <w:numPr>
          <w:ilvl w:val="0"/>
          <w:numId w:val="5"/>
        </w:numPr>
        <w:rPr>
          <w:rFonts w:cstheme="minorHAnsi"/>
          <w:sz w:val="24"/>
          <w:szCs w:val="24"/>
          <w:lang w:val="es-MX"/>
        </w:rPr>
      </w:pPr>
      <w:proofErr w:type="spellStart"/>
      <w:r w:rsidRPr="002A243E">
        <w:rPr>
          <w:rFonts w:cstheme="minorHAnsi"/>
          <w:sz w:val="24"/>
          <w:szCs w:val="24"/>
          <w:lang w:val="es-MX"/>
        </w:rPr>
        <w:t>Med_Nulos_Especificaciones</w:t>
      </w:r>
      <w:proofErr w:type="spellEnd"/>
    </w:p>
    <w:p w14:paraId="143F1FF3" w14:textId="77777777" w:rsidR="0073763F" w:rsidRPr="002A243E" w:rsidRDefault="0073763F" w:rsidP="0073763F">
      <w:pPr>
        <w:ind w:firstLine="708"/>
        <w:rPr>
          <w:rFonts w:cstheme="minorHAnsi"/>
          <w:b/>
          <w:bCs/>
          <w:sz w:val="24"/>
          <w:szCs w:val="24"/>
          <w:lang w:val="es-MX"/>
        </w:rPr>
      </w:pPr>
      <w:proofErr w:type="spellStart"/>
      <w:r w:rsidRPr="002A243E">
        <w:rPr>
          <w:rFonts w:cstheme="minorHAnsi"/>
          <w:b/>
          <w:bCs/>
          <w:sz w:val="24"/>
          <w:szCs w:val="24"/>
          <w:lang w:val="es-MX"/>
        </w:rPr>
        <w:t>Med_Nulos_Equipos&amp;Servidores_JDE</w:t>
      </w:r>
      <w:proofErr w:type="spellEnd"/>
    </w:p>
    <w:p w14:paraId="54B96852" w14:textId="77777777" w:rsidR="0073763F" w:rsidRPr="002A243E" w:rsidRDefault="0073763F" w:rsidP="0073763F">
      <w:pPr>
        <w:pStyle w:val="Prrafodelista"/>
        <w:numPr>
          <w:ilvl w:val="0"/>
          <w:numId w:val="4"/>
        </w:numPr>
        <w:rPr>
          <w:rFonts w:cstheme="minorHAnsi"/>
          <w:sz w:val="24"/>
          <w:szCs w:val="24"/>
          <w:lang w:val="es-MX"/>
        </w:rPr>
      </w:pPr>
      <w:r w:rsidRPr="002A243E">
        <w:rPr>
          <w:rFonts w:cstheme="minorHAnsi"/>
          <w:sz w:val="24"/>
          <w:szCs w:val="24"/>
          <w:lang w:val="es-MX"/>
        </w:rPr>
        <w:t>Med_Nulos_CdC1</w:t>
      </w:r>
    </w:p>
    <w:p w14:paraId="67E3F0B9" w14:textId="77777777" w:rsidR="0073763F" w:rsidRPr="002A243E" w:rsidRDefault="0073763F" w:rsidP="0073763F">
      <w:pPr>
        <w:pStyle w:val="Prrafodelista"/>
        <w:numPr>
          <w:ilvl w:val="0"/>
          <w:numId w:val="4"/>
        </w:numPr>
        <w:rPr>
          <w:rFonts w:cstheme="minorHAnsi"/>
          <w:sz w:val="24"/>
          <w:szCs w:val="24"/>
          <w:lang w:val="es-MX"/>
        </w:rPr>
      </w:pPr>
      <w:r w:rsidRPr="002A243E">
        <w:rPr>
          <w:rFonts w:cstheme="minorHAnsi"/>
          <w:sz w:val="24"/>
          <w:szCs w:val="24"/>
          <w:lang w:val="es-MX"/>
        </w:rPr>
        <w:t>Med_Nulos_CdC1_Server</w:t>
      </w:r>
    </w:p>
    <w:p w14:paraId="2E96C85E" w14:textId="77777777" w:rsidR="0073763F" w:rsidRPr="002A243E" w:rsidRDefault="0073763F" w:rsidP="0073763F">
      <w:pPr>
        <w:pStyle w:val="Prrafodelista"/>
        <w:numPr>
          <w:ilvl w:val="0"/>
          <w:numId w:val="4"/>
        </w:numPr>
        <w:rPr>
          <w:rFonts w:cstheme="minorHAnsi"/>
          <w:sz w:val="24"/>
          <w:szCs w:val="24"/>
          <w:lang w:val="es-MX"/>
        </w:rPr>
      </w:pPr>
      <w:r w:rsidRPr="002A243E">
        <w:rPr>
          <w:rFonts w:cstheme="minorHAnsi"/>
          <w:sz w:val="24"/>
          <w:szCs w:val="24"/>
          <w:lang w:val="es-MX"/>
        </w:rPr>
        <w:t>Med_Nulos_CdC6</w:t>
      </w:r>
    </w:p>
    <w:p w14:paraId="69918BD9" w14:textId="77777777" w:rsidR="0073763F" w:rsidRPr="002A243E" w:rsidRDefault="0073763F" w:rsidP="0073763F">
      <w:pPr>
        <w:pStyle w:val="Prrafodelista"/>
        <w:numPr>
          <w:ilvl w:val="0"/>
          <w:numId w:val="4"/>
        </w:numPr>
        <w:rPr>
          <w:rFonts w:cstheme="minorHAnsi"/>
          <w:sz w:val="24"/>
          <w:szCs w:val="24"/>
          <w:lang w:val="es-MX"/>
        </w:rPr>
      </w:pPr>
      <w:r w:rsidRPr="002A243E">
        <w:rPr>
          <w:rFonts w:cstheme="minorHAnsi"/>
          <w:sz w:val="24"/>
          <w:szCs w:val="24"/>
          <w:lang w:val="es-MX"/>
        </w:rPr>
        <w:t>Med_Nulos_CdC6_Server</w:t>
      </w:r>
    </w:p>
    <w:p w14:paraId="0FAEEB89" w14:textId="77777777" w:rsidR="0073763F" w:rsidRPr="002A243E" w:rsidRDefault="0073763F" w:rsidP="0073763F">
      <w:pPr>
        <w:pStyle w:val="Prrafodelista"/>
        <w:numPr>
          <w:ilvl w:val="0"/>
          <w:numId w:val="4"/>
        </w:numPr>
        <w:rPr>
          <w:rFonts w:cstheme="minorHAnsi"/>
          <w:sz w:val="24"/>
          <w:szCs w:val="24"/>
          <w:lang w:val="es-MX"/>
        </w:rPr>
      </w:pPr>
      <w:r w:rsidRPr="002A243E">
        <w:rPr>
          <w:rFonts w:cstheme="minorHAnsi"/>
          <w:sz w:val="24"/>
          <w:szCs w:val="24"/>
          <w:lang w:val="es-MX"/>
        </w:rPr>
        <w:t>Med_Nulos_Descripción1</w:t>
      </w:r>
    </w:p>
    <w:p w14:paraId="448EA93B" w14:textId="77777777" w:rsidR="0073763F" w:rsidRPr="002A243E" w:rsidRDefault="0073763F" w:rsidP="0073763F">
      <w:pPr>
        <w:pStyle w:val="Prrafodelista"/>
        <w:numPr>
          <w:ilvl w:val="0"/>
          <w:numId w:val="4"/>
        </w:numPr>
        <w:rPr>
          <w:rFonts w:cstheme="minorHAnsi"/>
          <w:sz w:val="24"/>
          <w:szCs w:val="24"/>
          <w:lang w:val="es-MX"/>
        </w:rPr>
      </w:pPr>
      <w:r w:rsidRPr="002A243E">
        <w:rPr>
          <w:rFonts w:cstheme="minorHAnsi"/>
          <w:sz w:val="24"/>
          <w:szCs w:val="24"/>
          <w:lang w:val="es-MX"/>
        </w:rPr>
        <w:t>Med_Nulos_Descripción1_Server</w:t>
      </w:r>
    </w:p>
    <w:p w14:paraId="2FFF1AB2" w14:textId="77777777" w:rsidR="0073763F" w:rsidRPr="002A243E" w:rsidRDefault="0073763F" w:rsidP="0073763F">
      <w:pPr>
        <w:pStyle w:val="Prrafodelista"/>
        <w:numPr>
          <w:ilvl w:val="0"/>
          <w:numId w:val="4"/>
        </w:numPr>
        <w:rPr>
          <w:rFonts w:cstheme="minorHAnsi"/>
          <w:sz w:val="24"/>
          <w:szCs w:val="24"/>
          <w:lang w:val="es-MX"/>
        </w:rPr>
      </w:pPr>
      <w:r w:rsidRPr="002A243E">
        <w:rPr>
          <w:rFonts w:cstheme="minorHAnsi"/>
          <w:sz w:val="24"/>
          <w:szCs w:val="24"/>
          <w:lang w:val="es-MX"/>
        </w:rPr>
        <w:t>Med_Nulos_Descripción2</w:t>
      </w:r>
    </w:p>
    <w:p w14:paraId="68AFE578" w14:textId="77777777" w:rsidR="0073763F" w:rsidRPr="002A243E" w:rsidRDefault="0073763F" w:rsidP="0073763F">
      <w:pPr>
        <w:pStyle w:val="Prrafodelista"/>
        <w:numPr>
          <w:ilvl w:val="0"/>
          <w:numId w:val="4"/>
        </w:numPr>
        <w:rPr>
          <w:rFonts w:cstheme="minorHAnsi"/>
          <w:sz w:val="24"/>
          <w:szCs w:val="24"/>
          <w:lang w:val="es-MX"/>
        </w:rPr>
      </w:pPr>
      <w:r w:rsidRPr="002A243E">
        <w:rPr>
          <w:rFonts w:cstheme="minorHAnsi"/>
          <w:sz w:val="24"/>
          <w:szCs w:val="24"/>
          <w:lang w:val="es-MX"/>
        </w:rPr>
        <w:t>Med_Nulos_Descripción2_Server</w:t>
      </w:r>
    </w:p>
    <w:p w14:paraId="3F031F62" w14:textId="77777777" w:rsidR="0073763F" w:rsidRPr="002A243E" w:rsidRDefault="0073763F" w:rsidP="0073763F">
      <w:pPr>
        <w:pStyle w:val="Prrafodelista"/>
        <w:numPr>
          <w:ilvl w:val="0"/>
          <w:numId w:val="4"/>
        </w:numPr>
        <w:rPr>
          <w:rFonts w:cstheme="minorHAnsi"/>
          <w:sz w:val="24"/>
          <w:szCs w:val="24"/>
          <w:lang w:val="es-MX"/>
        </w:rPr>
      </w:pPr>
      <w:r w:rsidRPr="002A243E">
        <w:rPr>
          <w:rFonts w:cstheme="minorHAnsi"/>
          <w:sz w:val="24"/>
          <w:szCs w:val="24"/>
          <w:lang w:val="es-MX"/>
        </w:rPr>
        <w:t>Med_Nulos_Descripción3</w:t>
      </w:r>
    </w:p>
    <w:p w14:paraId="75D7D6ED" w14:textId="77777777" w:rsidR="0073763F" w:rsidRPr="002A243E" w:rsidRDefault="0073763F" w:rsidP="0073763F">
      <w:pPr>
        <w:pStyle w:val="Prrafodelista"/>
        <w:numPr>
          <w:ilvl w:val="0"/>
          <w:numId w:val="4"/>
        </w:numPr>
        <w:rPr>
          <w:rFonts w:cstheme="minorHAnsi"/>
          <w:sz w:val="24"/>
          <w:szCs w:val="24"/>
          <w:lang w:val="es-MX"/>
        </w:rPr>
      </w:pPr>
      <w:r w:rsidRPr="002A243E">
        <w:rPr>
          <w:rFonts w:cstheme="minorHAnsi"/>
          <w:sz w:val="24"/>
          <w:szCs w:val="24"/>
          <w:lang w:val="es-MX"/>
        </w:rPr>
        <w:t>Med_Nulos_Descripción3_Server</w:t>
      </w:r>
    </w:p>
    <w:p w14:paraId="745D4A9D" w14:textId="77777777" w:rsidR="0073763F" w:rsidRPr="002A243E" w:rsidRDefault="0073763F" w:rsidP="0073763F">
      <w:pPr>
        <w:pStyle w:val="Prrafodelista"/>
        <w:numPr>
          <w:ilvl w:val="0"/>
          <w:numId w:val="4"/>
        </w:numPr>
        <w:rPr>
          <w:rFonts w:cstheme="minorHAnsi"/>
          <w:sz w:val="24"/>
          <w:szCs w:val="24"/>
          <w:lang w:val="es-MX"/>
        </w:rPr>
      </w:pPr>
      <w:proofErr w:type="spellStart"/>
      <w:r w:rsidRPr="002A243E">
        <w:rPr>
          <w:rFonts w:cstheme="minorHAnsi"/>
          <w:sz w:val="24"/>
          <w:szCs w:val="24"/>
          <w:lang w:val="es-MX"/>
        </w:rPr>
        <w:t>Med_Nulos_Número_Activo</w:t>
      </w:r>
      <w:proofErr w:type="spellEnd"/>
    </w:p>
    <w:p w14:paraId="3A046771" w14:textId="77777777" w:rsidR="0073763F" w:rsidRPr="002A243E" w:rsidRDefault="0073763F" w:rsidP="0073763F">
      <w:pPr>
        <w:pStyle w:val="Prrafodelista"/>
        <w:numPr>
          <w:ilvl w:val="0"/>
          <w:numId w:val="4"/>
        </w:numPr>
        <w:rPr>
          <w:rFonts w:cstheme="minorHAnsi"/>
          <w:sz w:val="24"/>
          <w:szCs w:val="24"/>
          <w:lang w:val="es-MX"/>
        </w:rPr>
      </w:pPr>
      <w:proofErr w:type="spellStart"/>
      <w:r w:rsidRPr="002A243E">
        <w:rPr>
          <w:rFonts w:cstheme="minorHAnsi"/>
          <w:sz w:val="24"/>
          <w:szCs w:val="24"/>
          <w:lang w:val="es-MX"/>
        </w:rPr>
        <w:t>Med_Nulos_Número_Activo_Server</w:t>
      </w:r>
      <w:proofErr w:type="spellEnd"/>
    </w:p>
    <w:p w14:paraId="56011E02" w14:textId="77777777" w:rsidR="0073763F" w:rsidRPr="002A243E" w:rsidRDefault="0073763F" w:rsidP="0073763F">
      <w:pPr>
        <w:pStyle w:val="Prrafodelista"/>
        <w:numPr>
          <w:ilvl w:val="0"/>
          <w:numId w:val="4"/>
        </w:numPr>
        <w:rPr>
          <w:rFonts w:cstheme="minorHAnsi"/>
          <w:sz w:val="24"/>
          <w:szCs w:val="24"/>
          <w:lang w:val="es-MX"/>
        </w:rPr>
      </w:pPr>
      <w:proofErr w:type="spellStart"/>
      <w:r w:rsidRPr="002A243E">
        <w:rPr>
          <w:rFonts w:cstheme="minorHAnsi"/>
          <w:sz w:val="24"/>
          <w:szCs w:val="24"/>
          <w:lang w:val="es-MX"/>
        </w:rPr>
        <w:t>Med_Nulos_Número_Serie</w:t>
      </w:r>
      <w:proofErr w:type="spellEnd"/>
    </w:p>
    <w:p w14:paraId="03E92944" w14:textId="77777777" w:rsidR="0073763F" w:rsidRPr="002A243E" w:rsidRDefault="0073763F" w:rsidP="0073763F">
      <w:pPr>
        <w:pStyle w:val="Prrafodelista"/>
        <w:numPr>
          <w:ilvl w:val="0"/>
          <w:numId w:val="4"/>
        </w:numPr>
        <w:rPr>
          <w:rFonts w:cstheme="minorHAnsi"/>
          <w:sz w:val="24"/>
          <w:szCs w:val="24"/>
          <w:lang w:val="es-MX"/>
        </w:rPr>
      </w:pPr>
      <w:proofErr w:type="spellStart"/>
      <w:r w:rsidRPr="002A243E">
        <w:rPr>
          <w:rFonts w:cstheme="minorHAnsi"/>
          <w:sz w:val="24"/>
          <w:szCs w:val="24"/>
          <w:lang w:val="es-MX"/>
        </w:rPr>
        <w:t>Med_Nulos_Número_Serie_Server</w:t>
      </w:r>
      <w:proofErr w:type="spellEnd"/>
    </w:p>
    <w:p w14:paraId="22E0D6D1" w14:textId="77777777" w:rsidR="0073763F" w:rsidRPr="002A243E" w:rsidRDefault="0073763F" w:rsidP="0073763F">
      <w:pPr>
        <w:pStyle w:val="Prrafodelista"/>
        <w:rPr>
          <w:rFonts w:cstheme="minorHAnsi"/>
          <w:sz w:val="24"/>
          <w:szCs w:val="24"/>
          <w:lang w:val="es-MX"/>
        </w:rPr>
      </w:pPr>
    </w:p>
    <w:p w14:paraId="6551A13A" w14:textId="77777777" w:rsidR="0073763F" w:rsidRPr="0073763F" w:rsidRDefault="0073763F" w:rsidP="0073763F">
      <w:pPr>
        <w:rPr>
          <w:lang w:val="es-MX"/>
        </w:rPr>
      </w:pPr>
    </w:p>
    <w:p w14:paraId="506FB6D3" w14:textId="05A9ADF4" w:rsidR="0073763F" w:rsidRPr="0073763F" w:rsidRDefault="0073763F" w:rsidP="0073763F">
      <w:pPr>
        <w:pStyle w:val="Ttulo1"/>
        <w:numPr>
          <w:ilvl w:val="1"/>
          <w:numId w:val="27"/>
        </w:numPr>
        <w:rPr>
          <w:b/>
          <w:bCs/>
          <w:color w:val="000000" w:themeColor="text1"/>
          <w:sz w:val="24"/>
          <w:szCs w:val="24"/>
          <w:lang w:val="es-MX"/>
        </w:rPr>
      </w:pPr>
      <w:bookmarkStart w:id="8" w:name="_Toc144466481"/>
      <w:r>
        <w:rPr>
          <w:b/>
          <w:bCs/>
          <w:color w:val="000000" w:themeColor="text1"/>
          <w:sz w:val="24"/>
          <w:szCs w:val="24"/>
          <w:lang w:val="es-MX"/>
        </w:rPr>
        <w:lastRenderedPageBreak/>
        <w:t>CONFIGURACIÓN DE LA HERRAMIENTA</w:t>
      </w:r>
      <w:bookmarkEnd w:id="8"/>
    </w:p>
    <w:p w14:paraId="144ECD1A" w14:textId="0C943982" w:rsidR="0073763F" w:rsidRPr="0073763F" w:rsidRDefault="00E44030" w:rsidP="0073763F">
      <w:pPr>
        <w:pStyle w:val="Ttulo1"/>
        <w:numPr>
          <w:ilvl w:val="2"/>
          <w:numId w:val="27"/>
        </w:numPr>
        <w:rPr>
          <w:b/>
          <w:bCs/>
          <w:color w:val="000000" w:themeColor="text1"/>
          <w:sz w:val="24"/>
          <w:szCs w:val="24"/>
          <w:lang w:val="es-MX"/>
        </w:rPr>
      </w:pPr>
      <w:bookmarkStart w:id="9" w:name="_Toc144466482"/>
      <w:r w:rsidRPr="00117572">
        <w:rPr>
          <w:b/>
          <w:bCs/>
          <w:color w:val="000000" w:themeColor="text1"/>
          <w:sz w:val="24"/>
          <w:szCs w:val="24"/>
          <w:lang w:val="es-MX"/>
        </w:rPr>
        <w:t>CRITERIOS DE SELECCIÓN DE LOS ACTIVOS</w:t>
      </w:r>
      <w:bookmarkEnd w:id="9"/>
    </w:p>
    <w:p w14:paraId="6BBF0CEB" w14:textId="77777777" w:rsidR="00E44030" w:rsidRPr="00150A1B" w:rsidRDefault="00E44030" w:rsidP="00150A1B">
      <w:pPr>
        <w:jc w:val="both"/>
        <w:rPr>
          <w:rFonts w:cstheme="minorHAnsi"/>
          <w:sz w:val="24"/>
          <w:szCs w:val="24"/>
          <w:lang w:val="es-MX"/>
        </w:rPr>
      </w:pPr>
      <w:r w:rsidRPr="00150A1B">
        <w:rPr>
          <w:rFonts w:cstheme="minorHAnsi"/>
          <w:sz w:val="24"/>
          <w:szCs w:val="24"/>
          <w:lang w:val="es-MX"/>
        </w:rPr>
        <w:t>La realización del análisis de los informes conlleva una selección previa de los equipos de cómputo y servidores de interés bajo los siguientes criterios.</w:t>
      </w:r>
    </w:p>
    <w:p w14:paraId="1B5F7C33" w14:textId="77777777" w:rsidR="00E44030" w:rsidRPr="002A243E" w:rsidRDefault="00E44030" w:rsidP="00E44030">
      <w:pPr>
        <w:pStyle w:val="Prrafodelista"/>
        <w:numPr>
          <w:ilvl w:val="0"/>
          <w:numId w:val="18"/>
        </w:numPr>
        <w:rPr>
          <w:rFonts w:cstheme="minorHAnsi"/>
          <w:sz w:val="24"/>
          <w:szCs w:val="24"/>
          <w:lang w:val="es-MX"/>
        </w:rPr>
      </w:pPr>
      <w:r w:rsidRPr="002A243E">
        <w:rPr>
          <w:rFonts w:cstheme="minorHAnsi"/>
          <w:sz w:val="24"/>
          <w:szCs w:val="24"/>
          <w:lang w:val="es-MX"/>
        </w:rPr>
        <w:t>Categoría:  hardware.</w:t>
      </w:r>
    </w:p>
    <w:p w14:paraId="392C6880" w14:textId="48DCB9AF" w:rsidR="00E44030" w:rsidRPr="002A243E" w:rsidRDefault="00E44030" w:rsidP="00E44030">
      <w:pPr>
        <w:pStyle w:val="Prrafodelista"/>
        <w:numPr>
          <w:ilvl w:val="0"/>
          <w:numId w:val="18"/>
        </w:numPr>
        <w:rPr>
          <w:rFonts w:cstheme="minorHAnsi"/>
          <w:sz w:val="24"/>
          <w:szCs w:val="24"/>
          <w:lang w:val="es-MX"/>
        </w:rPr>
      </w:pPr>
      <w:r w:rsidRPr="002A243E">
        <w:rPr>
          <w:rFonts w:cstheme="minorHAnsi"/>
          <w:sz w:val="24"/>
          <w:szCs w:val="24"/>
          <w:lang w:val="es-MX"/>
        </w:rPr>
        <w:t>Estado manual:  activo</w:t>
      </w:r>
      <w:r w:rsidR="00C817F8">
        <w:rPr>
          <w:rFonts w:cstheme="minorHAnsi"/>
          <w:sz w:val="24"/>
          <w:szCs w:val="24"/>
          <w:lang w:val="es-MX"/>
        </w:rPr>
        <w:t>s e inactivos</w:t>
      </w:r>
      <w:r w:rsidRPr="002A243E">
        <w:rPr>
          <w:rFonts w:cstheme="minorHAnsi"/>
          <w:sz w:val="24"/>
          <w:szCs w:val="24"/>
          <w:lang w:val="es-MX"/>
        </w:rPr>
        <w:t>.</w:t>
      </w:r>
    </w:p>
    <w:p w14:paraId="77B1C446" w14:textId="77777777" w:rsidR="00E44030" w:rsidRPr="002A243E" w:rsidRDefault="00E44030" w:rsidP="00E44030">
      <w:pPr>
        <w:pStyle w:val="Prrafodelista"/>
        <w:numPr>
          <w:ilvl w:val="0"/>
          <w:numId w:val="18"/>
        </w:numPr>
        <w:rPr>
          <w:rFonts w:cstheme="minorHAnsi"/>
          <w:sz w:val="24"/>
          <w:szCs w:val="24"/>
          <w:lang w:val="es-MX"/>
        </w:rPr>
      </w:pPr>
      <w:r w:rsidRPr="002A243E">
        <w:rPr>
          <w:rFonts w:cstheme="minorHAnsi"/>
          <w:sz w:val="24"/>
          <w:szCs w:val="24"/>
          <w:lang w:val="es-MX"/>
        </w:rPr>
        <w:t>Ítems: escritorio, portátil, terminal liviana, servidor y combo monitor.</w:t>
      </w:r>
    </w:p>
    <w:p w14:paraId="79C3A018" w14:textId="77777777" w:rsidR="00E44030" w:rsidRPr="002A243E" w:rsidRDefault="00E44030" w:rsidP="00E44030">
      <w:pPr>
        <w:pStyle w:val="Prrafodelista"/>
        <w:numPr>
          <w:ilvl w:val="0"/>
          <w:numId w:val="18"/>
        </w:numPr>
        <w:rPr>
          <w:rFonts w:cstheme="minorHAnsi"/>
          <w:sz w:val="24"/>
          <w:szCs w:val="24"/>
          <w:lang w:val="es-MX"/>
        </w:rPr>
      </w:pPr>
      <w:r w:rsidRPr="002A243E">
        <w:rPr>
          <w:rFonts w:cstheme="minorHAnsi"/>
          <w:sz w:val="24"/>
          <w:szCs w:val="24"/>
          <w:lang w:val="es-MX"/>
        </w:rPr>
        <w:t>Nombre CI: excluir equipos que son propiedad de contratistas.</w:t>
      </w:r>
    </w:p>
    <w:p w14:paraId="60E1C3DC" w14:textId="77777777" w:rsidR="00E44030" w:rsidRPr="002A243E" w:rsidRDefault="00E44030" w:rsidP="00E44030">
      <w:pPr>
        <w:pStyle w:val="Prrafodelista"/>
        <w:numPr>
          <w:ilvl w:val="0"/>
          <w:numId w:val="18"/>
        </w:numPr>
        <w:rPr>
          <w:rFonts w:cstheme="minorHAnsi"/>
          <w:sz w:val="24"/>
          <w:szCs w:val="24"/>
          <w:lang w:val="es-MX"/>
        </w:rPr>
      </w:pPr>
      <w:r w:rsidRPr="002A243E">
        <w:rPr>
          <w:rFonts w:cstheme="minorHAnsi"/>
          <w:sz w:val="24"/>
          <w:szCs w:val="24"/>
          <w:lang w:val="es-MX"/>
        </w:rPr>
        <w:t>Tipo: Workstation.</w:t>
      </w:r>
    </w:p>
    <w:p w14:paraId="5023B499" w14:textId="77777777" w:rsidR="00E44030" w:rsidRPr="002A243E" w:rsidRDefault="00E44030" w:rsidP="00E44030">
      <w:pPr>
        <w:pStyle w:val="Prrafodelista"/>
        <w:numPr>
          <w:ilvl w:val="0"/>
          <w:numId w:val="18"/>
        </w:numPr>
        <w:rPr>
          <w:rFonts w:cstheme="minorHAnsi"/>
          <w:sz w:val="24"/>
          <w:szCs w:val="24"/>
          <w:lang w:val="es-MX"/>
        </w:rPr>
      </w:pPr>
      <w:r w:rsidRPr="002A243E">
        <w:rPr>
          <w:rFonts w:cstheme="minorHAnsi"/>
          <w:sz w:val="24"/>
          <w:szCs w:val="24"/>
          <w:lang w:val="es-MX"/>
        </w:rPr>
        <w:t>Modelo de servidor: no virtual.</w:t>
      </w:r>
    </w:p>
    <w:p w14:paraId="04D43E15" w14:textId="77777777" w:rsidR="00E44030" w:rsidRDefault="00E44030" w:rsidP="00E44030">
      <w:pPr>
        <w:pStyle w:val="Prrafodelista"/>
        <w:numPr>
          <w:ilvl w:val="0"/>
          <w:numId w:val="18"/>
        </w:numPr>
        <w:rPr>
          <w:rFonts w:cstheme="minorHAnsi"/>
          <w:sz w:val="24"/>
          <w:szCs w:val="24"/>
          <w:lang w:val="es-MX"/>
        </w:rPr>
      </w:pPr>
      <w:r w:rsidRPr="002A243E">
        <w:rPr>
          <w:rFonts w:cstheme="minorHAnsi"/>
          <w:sz w:val="24"/>
          <w:szCs w:val="24"/>
          <w:lang w:val="es-MX"/>
        </w:rPr>
        <w:t xml:space="preserve">Componente del servidor: </w:t>
      </w:r>
      <w:proofErr w:type="spellStart"/>
      <w:r w:rsidRPr="002A243E">
        <w:rPr>
          <w:rFonts w:cstheme="minorHAnsi"/>
          <w:sz w:val="24"/>
          <w:szCs w:val="24"/>
          <w:lang w:val="es-MX"/>
        </w:rPr>
        <w:t>operating</w:t>
      </w:r>
      <w:proofErr w:type="spellEnd"/>
      <w:r w:rsidRPr="002A243E">
        <w:rPr>
          <w:rFonts w:cstheme="minorHAnsi"/>
          <w:sz w:val="24"/>
          <w:szCs w:val="24"/>
          <w:lang w:val="es-MX"/>
        </w:rPr>
        <w:t xml:space="preserve"> </w:t>
      </w:r>
      <w:proofErr w:type="spellStart"/>
      <w:r w:rsidRPr="002A243E">
        <w:rPr>
          <w:rFonts w:cstheme="minorHAnsi"/>
          <w:sz w:val="24"/>
          <w:szCs w:val="24"/>
          <w:lang w:val="es-MX"/>
        </w:rPr>
        <w:t>system</w:t>
      </w:r>
      <w:proofErr w:type="spellEnd"/>
      <w:r w:rsidRPr="002A243E">
        <w:rPr>
          <w:rFonts w:cstheme="minorHAnsi"/>
          <w:sz w:val="24"/>
          <w:szCs w:val="24"/>
          <w:lang w:val="es-MX"/>
        </w:rPr>
        <w:t>.</w:t>
      </w:r>
    </w:p>
    <w:p w14:paraId="4B055666" w14:textId="54F41034" w:rsidR="00316D0B" w:rsidRPr="00316D0B" w:rsidRDefault="00316D0B" w:rsidP="00316D0B">
      <w:pPr>
        <w:jc w:val="both"/>
        <w:rPr>
          <w:rFonts w:cstheme="minorHAnsi"/>
          <w:sz w:val="24"/>
          <w:szCs w:val="24"/>
          <w:lang w:val="es-MX"/>
        </w:rPr>
      </w:pPr>
      <w:r>
        <w:rPr>
          <w:rFonts w:cstheme="minorHAnsi"/>
          <w:sz w:val="24"/>
          <w:szCs w:val="24"/>
          <w:lang w:val="es-MX"/>
        </w:rPr>
        <w:t>E</w:t>
      </w:r>
      <w:r w:rsidRPr="00316D0B">
        <w:rPr>
          <w:rFonts w:cstheme="minorHAnsi"/>
          <w:sz w:val="24"/>
          <w:szCs w:val="24"/>
          <w:lang w:val="es-MX"/>
        </w:rPr>
        <w:t>n el informe JD Edwards se sugiere hacer la selección de los activos que se están estudiando, puesto que este informe contiene grandes cantidades de registros de activos de otras categorías. Los activos de equipos de cómputo y servidores identificados en JD Edwards en base al campo descripción 1 del informe son los siguientes.</w:t>
      </w:r>
    </w:p>
    <w:p w14:paraId="5CE78A98" w14:textId="77777777" w:rsidR="00316D0B" w:rsidRDefault="00316D0B" w:rsidP="00316D0B">
      <w:pPr>
        <w:pStyle w:val="Prrafodelista"/>
        <w:numPr>
          <w:ilvl w:val="0"/>
          <w:numId w:val="11"/>
        </w:numPr>
        <w:jc w:val="both"/>
        <w:rPr>
          <w:rFonts w:cstheme="minorHAnsi"/>
          <w:sz w:val="24"/>
          <w:szCs w:val="24"/>
          <w:lang w:val="es-MX"/>
        </w:rPr>
      </w:pPr>
      <w:r w:rsidRPr="002A243E">
        <w:rPr>
          <w:rFonts w:cstheme="minorHAnsi"/>
          <w:sz w:val="24"/>
          <w:szCs w:val="24"/>
          <w:lang w:val="es-MX"/>
        </w:rPr>
        <w:t>COMPUTADOR ESCRITORIO</w:t>
      </w:r>
    </w:p>
    <w:p w14:paraId="39BCBF50" w14:textId="77777777" w:rsidR="00316D0B" w:rsidRPr="00C3090B" w:rsidRDefault="00316D0B" w:rsidP="00316D0B">
      <w:pPr>
        <w:pStyle w:val="Prrafodelista"/>
        <w:numPr>
          <w:ilvl w:val="0"/>
          <w:numId w:val="11"/>
        </w:numPr>
        <w:jc w:val="both"/>
        <w:rPr>
          <w:rFonts w:cstheme="minorHAnsi"/>
          <w:sz w:val="24"/>
          <w:szCs w:val="24"/>
          <w:lang w:val="es-MX"/>
        </w:rPr>
      </w:pPr>
      <w:r w:rsidRPr="00C3090B">
        <w:rPr>
          <w:rFonts w:cstheme="minorHAnsi"/>
          <w:sz w:val="24"/>
          <w:szCs w:val="24"/>
          <w:lang w:val="es-MX"/>
        </w:rPr>
        <w:t>COMBO MONITOR</w:t>
      </w:r>
    </w:p>
    <w:p w14:paraId="19042E97" w14:textId="77777777" w:rsidR="00316D0B" w:rsidRPr="002A243E" w:rsidRDefault="00316D0B" w:rsidP="00316D0B">
      <w:pPr>
        <w:pStyle w:val="Prrafodelista"/>
        <w:numPr>
          <w:ilvl w:val="0"/>
          <w:numId w:val="11"/>
        </w:numPr>
        <w:jc w:val="both"/>
        <w:rPr>
          <w:rFonts w:cstheme="minorHAnsi"/>
          <w:sz w:val="24"/>
          <w:szCs w:val="24"/>
          <w:lang w:val="es-MX"/>
        </w:rPr>
      </w:pPr>
      <w:r w:rsidRPr="002A243E">
        <w:rPr>
          <w:rFonts w:cstheme="minorHAnsi"/>
          <w:sz w:val="24"/>
          <w:szCs w:val="24"/>
          <w:lang w:val="es-MX"/>
        </w:rPr>
        <w:t>COMPUTADOR ESCRITORIO WORKSTAT</w:t>
      </w:r>
    </w:p>
    <w:p w14:paraId="507C181E" w14:textId="77777777" w:rsidR="00316D0B" w:rsidRPr="002A243E" w:rsidRDefault="00316D0B" w:rsidP="00316D0B">
      <w:pPr>
        <w:pStyle w:val="Prrafodelista"/>
        <w:numPr>
          <w:ilvl w:val="0"/>
          <w:numId w:val="11"/>
        </w:numPr>
        <w:jc w:val="both"/>
        <w:rPr>
          <w:rFonts w:cstheme="minorHAnsi"/>
          <w:sz w:val="24"/>
          <w:szCs w:val="24"/>
          <w:lang w:val="es-MX"/>
        </w:rPr>
      </w:pPr>
      <w:r w:rsidRPr="002A243E">
        <w:rPr>
          <w:rFonts w:cstheme="minorHAnsi"/>
          <w:sz w:val="24"/>
          <w:szCs w:val="24"/>
          <w:lang w:val="es-MX"/>
        </w:rPr>
        <w:t>COMPUTADOR PC</w:t>
      </w:r>
    </w:p>
    <w:p w14:paraId="43B618C1" w14:textId="77777777" w:rsidR="00316D0B" w:rsidRPr="002A243E" w:rsidRDefault="00316D0B" w:rsidP="00316D0B">
      <w:pPr>
        <w:pStyle w:val="Prrafodelista"/>
        <w:numPr>
          <w:ilvl w:val="0"/>
          <w:numId w:val="11"/>
        </w:numPr>
        <w:jc w:val="both"/>
        <w:rPr>
          <w:rFonts w:cstheme="minorHAnsi"/>
          <w:sz w:val="24"/>
          <w:szCs w:val="24"/>
          <w:lang w:val="es-MX"/>
        </w:rPr>
      </w:pPr>
      <w:r w:rsidRPr="002A243E">
        <w:rPr>
          <w:rFonts w:cstheme="minorHAnsi"/>
          <w:sz w:val="24"/>
          <w:szCs w:val="24"/>
          <w:lang w:val="es-MX"/>
        </w:rPr>
        <w:t>COMPUTADOR PC DE ESCRITORIO</w:t>
      </w:r>
    </w:p>
    <w:p w14:paraId="3BE0867F" w14:textId="77777777" w:rsidR="00316D0B" w:rsidRPr="002A243E" w:rsidRDefault="00316D0B" w:rsidP="00316D0B">
      <w:pPr>
        <w:pStyle w:val="Prrafodelista"/>
        <w:numPr>
          <w:ilvl w:val="0"/>
          <w:numId w:val="11"/>
        </w:numPr>
        <w:jc w:val="both"/>
        <w:rPr>
          <w:rFonts w:cstheme="minorHAnsi"/>
          <w:sz w:val="24"/>
          <w:szCs w:val="24"/>
          <w:lang w:val="es-MX"/>
        </w:rPr>
      </w:pPr>
      <w:r w:rsidRPr="002A243E">
        <w:rPr>
          <w:rFonts w:cstheme="minorHAnsi"/>
          <w:sz w:val="24"/>
          <w:szCs w:val="24"/>
          <w:lang w:val="es-MX"/>
        </w:rPr>
        <w:t>COMPUTADOR PORTATIL</w:t>
      </w:r>
    </w:p>
    <w:p w14:paraId="2F947C92" w14:textId="77777777" w:rsidR="00316D0B" w:rsidRPr="002A243E" w:rsidRDefault="00316D0B" w:rsidP="00316D0B">
      <w:pPr>
        <w:pStyle w:val="Prrafodelista"/>
        <w:numPr>
          <w:ilvl w:val="0"/>
          <w:numId w:val="11"/>
        </w:numPr>
        <w:jc w:val="both"/>
        <w:rPr>
          <w:rFonts w:cstheme="minorHAnsi"/>
          <w:sz w:val="24"/>
          <w:szCs w:val="24"/>
          <w:lang w:val="es-MX"/>
        </w:rPr>
      </w:pPr>
      <w:r w:rsidRPr="002A243E">
        <w:rPr>
          <w:rFonts w:cstheme="minorHAnsi"/>
          <w:sz w:val="24"/>
          <w:szCs w:val="24"/>
          <w:lang w:val="es-MX"/>
        </w:rPr>
        <w:t>COMPUTADOR PORTATIL PUERTO SER</w:t>
      </w:r>
    </w:p>
    <w:p w14:paraId="6E7BBCFC" w14:textId="77777777" w:rsidR="00316D0B" w:rsidRPr="002A243E" w:rsidRDefault="00316D0B" w:rsidP="00316D0B">
      <w:pPr>
        <w:pStyle w:val="Prrafodelista"/>
        <w:numPr>
          <w:ilvl w:val="0"/>
          <w:numId w:val="11"/>
        </w:numPr>
        <w:jc w:val="both"/>
        <w:rPr>
          <w:rFonts w:cstheme="minorHAnsi"/>
          <w:sz w:val="24"/>
          <w:szCs w:val="24"/>
          <w:lang w:val="es-MX"/>
        </w:rPr>
      </w:pPr>
      <w:r w:rsidRPr="002A243E">
        <w:rPr>
          <w:rFonts w:cstheme="minorHAnsi"/>
          <w:sz w:val="24"/>
          <w:szCs w:val="24"/>
          <w:lang w:val="es-MX"/>
        </w:rPr>
        <w:t>COMPUTADOR THIN CLIENT</w:t>
      </w:r>
    </w:p>
    <w:p w14:paraId="1C0E087C" w14:textId="77777777" w:rsidR="00316D0B" w:rsidRPr="002A243E" w:rsidRDefault="00316D0B" w:rsidP="00316D0B">
      <w:pPr>
        <w:pStyle w:val="Prrafodelista"/>
        <w:numPr>
          <w:ilvl w:val="0"/>
          <w:numId w:val="11"/>
        </w:numPr>
        <w:jc w:val="both"/>
        <w:rPr>
          <w:rFonts w:cstheme="minorHAnsi"/>
          <w:sz w:val="24"/>
          <w:szCs w:val="24"/>
          <w:lang w:val="es-MX"/>
        </w:rPr>
      </w:pPr>
      <w:r w:rsidRPr="002A243E">
        <w:rPr>
          <w:rFonts w:cstheme="minorHAnsi"/>
          <w:sz w:val="24"/>
          <w:szCs w:val="24"/>
          <w:lang w:val="es-MX"/>
        </w:rPr>
        <w:t>ORDENADOR IMAC TODO EN UNO</w:t>
      </w:r>
    </w:p>
    <w:p w14:paraId="6168371D" w14:textId="77777777" w:rsidR="00316D0B" w:rsidRPr="002A243E" w:rsidRDefault="00316D0B" w:rsidP="00316D0B">
      <w:pPr>
        <w:pStyle w:val="Prrafodelista"/>
        <w:numPr>
          <w:ilvl w:val="0"/>
          <w:numId w:val="11"/>
        </w:numPr>
        <w:jc w:val="both"/>
        <w:rPr>
          <w:rFonts w:cstheme="minorHAnsi"/>
          <w:sz w:val="24"/>
          <w:szCs w:val="24"/>
          <w:lang w:val="es-MX"/>
        </w:rPr>
      </w:pPr>
      <w:r w:rsidRPr="002A243E">
        <w:rPr>
          <w:rFonts w:cstheme="minorHAnsi"/>
          <w:sz w:val="24"/>
          <w:szCs w:val="24"/>
          <w:lang w:val="es-MX"/>
        </w:rPr>
        <w:t>PORTATIL INTEL CORE I7</w:t>
      </w:r>
    </w:p>
    <w:p w14:paraId="76174AF8" w14:textId="77777777" w:rsidR="00316D0B" w:rsidRPr="002A243E" w:rsidRDefault="00316D0B" w:rsidP="00316D0B">
      <w:pPr>
        <w:pStyle w:val="Prrafodelista"/>
        <w:numPr>
          <w:ilvl w:val="0"/>
          <w:numId w:val="11"/>
        </w:numPr>
        <w:jc w:val="both"/>
        <w:rPr>
          <w:rFonts w:cstheme="minorHAnsi"/>
          <w:sz w:val="24"/>
          <w:szCs w:val="24"/>
          <w:lang w:val="es-MX"/>
        </w:rPr>
      </w:pPr>
      <w:r w:rsidRPr="002A243E">
        <w:rPr>
          <w:rFonts w:cstheme="minorHAnsi"/>
          <w:sz w:val="24"/>
          <w:szCs w:val="24"/>
          <w:lang w:val="es-MX"/>
        </w:rPr>
        <w:t>PORTATIL TIPO 1 HP840</w:t>
      </w:r>
    </w:p>
    <w:p w14:paraId="76A3FA76" w14:textId="77777777" w:rsidR="00316D0B" w:rsidRPr="002A243E" w:rsidRDefault="00316D0B" w:rsidP="00316D0B">
      <w:pPr>
        <w:pStyle w:val="Prrafodelista"/>
        <w:numPr>
          <w:ilvl w:val="0"/>
          <w:numId w:val="11"/>
        </w:numPr>
        <w:jc w:val="both"/>
        <w:rPr>
          <w:rFonts w:cstheme="minorHAnsi"/>
          <w:sz w:val="24"/>
          <w:szCs w:val="24"/>
          <w:lang w:val="es-MX"/>
        </w:rPr>
      </w:pPr>
      <w:r w:rsidRPr="002A243E">
        <w:rPr>
          <w:rFonts w:cstheme="minorHAnsi"/>
          <w:sz w:val="24"/>
          <w:szCs w:val="24"/>
          <w:lang w:val="es-MX"/>
        </w:rPr>
        <w:t>PORTATIL TIPO 2 – WORSTATION</w:t>
      </w:r>
    </w:p>
    <w:p w14:paraId="0BCC7024" w14:textId="77777777" w:rsidR="00316D0B" w:rsidRPr="002A243E" w:rsidRDefault="00316D0B" w:rsidP="00316D0B">
      <w:pPr>
        <w:pStyle w:val="Prrafodelista"/>
        <w:numPr>
          <w:ilvl w:val="0"/>
          <w:numId w:val="11"/>
        </w:numPr>
        <w:jc w:val="both"/>
        <w:rPr>
          <w:rFonts w:cstheme="minorHAnsi"/>
          <w:sz w:val="24"/>
          <w:szCs w:val="24"/>
          <w:lang w:val="es-MX"/>
        </w:rPr>
      </w:pPr>
      <w:r w:rsidRPr="002A243E">
        <w:rPr>
          <w:rFonts w:cstheme="minorHAnsi"/>
          <w:sz w:val="24"/>
          <w:szCs w:val="24"/>
          <w:lang w:val="es-MX"/>
        </w:rPr>
        <w:t>PORTATIL TIPO 2 WORSTATION</w:t>
      </w:r>
    </w:p>
    <w:p w14:paraId="3CF6BE84" w14:textId="77777777" w:rsidR="00316D0B" w:rsidRPr="002A243E" w:rsidRDefault="00316D0B" w:rsidP="00316D0B">
      <w:pPr>
        <w:pStyle w:val="Prrafodelista"/>
        <w:numPr>
          <w:ilvl w:val="0"/>
          <w:numId w:val="11"/>
        </w:numPr>
        <w:jc w:val="both"/>
        <w:rPr>
          <w:rFonts w:cstheme="minorHAnsi"/>
          <w:sz w:val="24"/>
          <w:szCs w:val="24"/>
          <w:lang w:val="es-MX"/>
        </w:rPr>
      </w:pPr>
      <w:r w:rsidRPr="002A243E">
        <w:rPr>
          <w:rFonts w:cstheme="minorHAnsi"/>
          <w:sz w:val="24"/>
          <w:szCs w:val="24"/>
          <w:lang w:val="es-MX"/>
        </w:rPr>
        <w:t>PORTATIL TIPO 3</w:t>
      </w:r>
    </w:p>
    <w:p w14:paraId="60F79296" w14:textId="77777777" w:rsidR="00316D0B" w:rsidRPr="002A243E" w:rsidRDefault="00316D0B" w:rsidP="00316D0B">
      <w:pPr>
        <w:pStyle w:val="Prrafodelista"/>
        <w:numPr>
          <w:ilvl w:val="0"/>
          <w:numId w:val="11"/>
        </w:numPr>
        <w:jc w:val="both"/>
        <w:rPr>
          <w:rFonts w:cstheme="minorHAnsi"/>
          <w:sz w:val="24"/>
          <w:szCs w:val="24"/>
          <w:lang w:val="es-MX"/>
        </w:rPr>
      </w:pPr>
      <w:r w:rsidRPr="002A243E">
        <w:rPr>
          <w:rFonts w:cstheme="minorHAnsi"/>
          <w:sz w:val="24"/>
          <w:szCs w:val="24"/>
          <w:lang w:val="es-MX"/>
        </w:rPr>
        <w:t>WORKSTATION PORTATIL</w:t>
      </w:r>
    </w:p>
    <w:p w14:paraId="14BF6D05" w14:textId="77777777" w:rsidR="00316D0B" w:rsidRPr="002A243E" w:rsidRDefault="00316D0B" w:rsidP="00316D0B">
      <w:pPr>
        <w:pStyle w:val="Prrafodelista"/>
        <w:numPr>
          <w:ilvl w:val="0"/>
          <w:numId w:val="11"/>
        </w:numPr>
        <w:jc w:val="both"/>
        <w:rPr>
          <w:rFonts w:cstheme="minorHAnsi"/>
          <w:sz w:val="24"/>
          <w:szCs w:val="24"/>
          <w:lang w:val="es-MX"/>
        </w:rPr>
      </w:pPr>
      <w:r w:rsidRPr="002A243E">
        <w:rPr>
          <w:rFonts w:cstheme="minorHAnsi"/>
          <w:sz w:val="24"/>
          <w:szCs w:val="24"/>
          <w:lang w:val="es-MX"/>
        </w:rPr>
        <w:t>SERVIDOR</w:t>
      </w:r>
    </w:p>
    <w:p w14:paraId="0EC61B35" w14:textId="77777777" w:rsidR="00316D0B" w:rsidRPr="002A243E" w:rsidRDefault="00316D0B" w:rsidP="00316D0B">
      <w:pPr>
        <w:pStyle w:val="Prrafodelista"/>
        <w:numPr>
          <w:ilvl w:val="0"/>
          <w:numId w:val="11"/>
        </w:numPr>
        <w:jc w:val="both"/>
        <w:rPr>
          <w:rFonts w:cstheme="minorHAnsi"/>
          <w:sz w:val="24"/>
          <w:szCs w:val="24"/>
          <w:lang w:val="es-MX"/>
        </w:rPr>
      </w:pPr>
      <w:r w:rsidRPr="002A243E">
        <w:rPr>
          <w:rFonts w:cstheme="minorHAnsi"/>
          <w:sz w:val="24"/>
          <w:szCs w:val="24"/>
          <w:lang w:val="es-MX"/>
        </w:rPr>
        <w:t>SERVIDOR CONSOLA UI</w:t>
      </w:r>
    </w:p>
    <w:p w14:paraId="610E712E" w14:textId="77777777" w:rsidR="00316D0B" w:rsidRPr="002A243E" w:rsidRDefault="00316D0B" w:rsidP="00316D0B">
      <w:pPr>
        <w:pStyle w:val="Prrafodelista"/>
        <w:numPr>
          <w:ilvl w:val="0"/>
          <w:numId w:val="11"/>
        </w:numPr>
        <w:jc w:val="both"/>
        <w:rPr>
          <w:rFonts w:cstheme="minorHAnsi"/>
          <w:sz w:val="24"/>
          <w:szCs w:val="24"/>
          <w:lang w:val="es-MX"/>
        </w:rPr>
      </w:pPr>
      <w:r w:rsidRPr="002A243E">
        <w:rPr>
          <w:rFonts w:cstheme="minorHAnsi"/>
          <w:sz w:val="24"/>
          <w:szCs w:val="24"/>
          <w:lang w:val="es-MX"/>
        </w:rPr>
        <w:t>SERVIDOR CONSOLA ADCO-BCS</w:t>
      </w:r>
    </w:p>
    <w:p w14:paraId="0218E302" w14:textId="77777777" w:rsidR="00316D0B" w:rsidRPr="002A243E" w:rsidRDefault="00316D0B" w:rsidP="00316D0B">
      <w:pPr>
        <w:pStyle w:val="Prrafodelista"/>
        <w:numPr>
          <w:ilvl w:val="0"/>
          <w:numId w:val="11"/>
        </w:numPr>
        <w:jc w:val="both"/>
        <w:rPr>
          <w:rFonts w:cstheme="minorHAnsi"/>
          <w:sz w:val="24"/>
          <w:szCs w:val="24"/>
          <w:lang w:val="es-MX"/>
        </w:rPr>
      </w:pPr>
      <w:r w:rsidRPr="002A243E">
        <w:rPr>
          <w:rFonts w:cstheme="minorHAnsi"/>
          <w:sz w:val="24"/>
          <w:szCs w:val="24"/>
          <w:lang w:val="es-MX"/>
        </w:rPr>
        <w:t>SERVIDOR CONSOLA IFS</w:t>
      </w:r>
    </w:p>
    <w:p w14:paraId="0FC9696B" w14:textId="77777777" w:rsidR="00316D0B" w:rsidRPr="002A243E" w:rsidRDefault="00316D0B" w:rsidP="00316D0B">
      <w:pPr>
        <w:pStyle w:val="Prrafodelista"/>
        <w:numPr>
          <w:ilvl w:val="0"/>
          <w:numId w:val="11"/>
        </w:numPr>
        <w:jc w:val="both"/>
        <w:rPr>
          <w:rFonts w:cstheme="minorHAnsi"/>
          <w:sz w:val="24"/>
          <w:szCs w:val="24"/>
          <w:lang w:val="es-MX"/>
        </w:rPr>
      </w:pPr>
      <w:r w:rsidRPr="002A243E">
        <w:rPr>
          <w:rFonts w:cstheme="minorHAnsi"/>
          <w:sz w:val="24"/>
          <w:szCs w:val="24"/>
          <w:lang w:val="es-MX"/>
        </w:rPr>
        <w:t>SERVIDOR RADIOCOMUNICACION</w:t>
      </w:r>
    </w:p>
    <w:p w14:paraId="3CDDEF5C" w14:textId="77777777" w:rsidR="00316D0B" w:rsidRPr="002A243E" w:rsidRDefault="00316D0B" w:rsidP="00316D0B">
      <w:pPr>
        <w:pStyle w:val="Prrafodelista"/>
        <w:numPr>
          <w:ilvl w:val="0"/>
          <w:numId w:val="11"/>
        </w:numPr>
        <w:jc w:val="both"/>
        <w:rPr>
          <w:rFonts w:cstheme="minorHAnsi"/>
          <w:sz w:val="24"/>
          <w:szCs w:val="24"/>
          <w:lang w:val="es-MX"/>
        </w:rPr>
      </w:pPr>
      <w:r w:rsidRPr="002A243E">
        <w:rPr>
          <w:rFonts w:cstheme="minorHAnsi"/>
          <w:sz w:val="24"/>
          <w:szCs w:val="24"/>
          <w:lang w:val="es-MX"/>
        </w:rPr>
        <w:lastRenderedPageBreak/>
        <w:t>SERVIDOR TIPO RACK</w:t>
      </w:r>
    </w:p>
    <w:p w14:paraId="293483D3" w14:textId="77777777" w:rsidR="00316D0B" w:rsidRDefault="00316D0B" w:rsidP="00316D0B">
      <w:pPr>
        <w:pStyle w:val="Prrafodelista"/>
        <w:numPr>
          <w:ilvl w:val="0"/>
          <w:numId w:val="11"/>
        </w:numPr>
        <w:jc w:val="both"/>
        <w:rPr>
          <w:rFonts w:cstheme="minorHAnsi"/>
          <w:sz w:val="24"/>
          <w:szCs w:val="24"/>
          <w:lang w:val="es-MX"/>
        </w:rPr>
      </w:pPr>
      <w:r w:rsidRPr="002A243E">
        <w:rPr>
          <w:rFonts w:cstheme="minorHAnsi"/>
          <w:sz w:val="24"/>
          <w:szCs w:val="24"/>
          <w:lang w:val="es-MX"/>
        </w:rPr>
        <w:t>SERVIDOR DELL POWEREDGE</w:t>
      </w:r>
    </w:p>
    <w:p w14:paraId="51073A54" w14:textId="77777777" w:rsidR="00316D0B" w:rsidRPr="00316D0B" w:rsidRDefault="00316D0B" w:rsidP="00316D0B">
      <w:pPr>
        <w:rPr>
          <w:rFonts w:cstheme="minorHAnsi"/>
          <w:sz w:val="24"/>
          <w:szCs w:val="24"/>
          <w:lang w:val="es-MX"/>
        </w:rPr>
      </w:pPr>
    </w:p>
    <w:p w14:paraId="178D8DFE" w14:textId="2744CFE3" w:rsidR="0073763F" w:rsidRPr="0073763F" w:rsidRDefault="00E44030" w:rsidP="0073763F">
      <w:pPr>
        <w:pStyle w:val="Ttulo1"/>
        <w:numPr>
          <w:ilvl w:val="2"/>
          <w:numId w:val="27"/>
        </w:numPr>
        <w:rPr>
          <w:b/>
          <w:bCs/>
          <w:color w:val="000000" w:themeColor="text1"/>
          <w:sz w:val="24"/>
          <w:szCs w:val="24"/>
          <w:lang w:val="es-MX"/>
        </w:rPr>
      </w:pPr>
      <w:bookmarkStart w:id="10" w:name="_Toc144466483"/>
      <w:r w:rsidRPr="00A67E7A">
        <w:rPr>
          <w:b/>
          <w:bCs/>
          <w:color w:val="000000" w:themeColor="text1"/>
          <w:sz w:val="24"/>
          <w:szCs w:val="24"/>
          <w:lang w:val="es-MX"/>
        </w:rPr>
        <w:t>IMPORTACIÓN DE LAS BASES DE DATOS</w:t>
      </w:r>
      <w:bookmarkEnd w:id="10"/>
      <w:r w:rsidR="0073763F">
        <w:rPr>
          <w:b/>
          <w:bCs/>
          <w:color w:val="000000" w:themeColor="text1"/>
          <w:sz w:val="24"/>
          <w:szCs w:val="24"/>
          <w:lang w:val="es-MX"/>
        </w:rPr>
        <w:t xml:space="preserve"> </w:t>
      </w:r>
    </w:p>
    <w:p w14:paraId="066D5475" w14:textId="1BEC4391" w:rsidR="00C3090B" w:rsidRDefault="00E44030" w:rsidP="00C3090B">
      <w:pPr>
        <w:jc w:val="both"/>
        <w:rPr>
          <w:rFonts w:cstheme="minorHAnsi"/>
          <w:sz w:val="24"/>
          <w:szCs w:val="24"/>
          <w:lang w:val="es-MX"/>
        </w:rPr>
      </w:pPr>
      <w:r w:rsidRPr="00E44030">
        <w:rPr>
          <w:rFonts w:cstheme="minorHAnsi"/>
          <w:sz w:val="24"/>
          <w:szCs w:val="24"/>
          <w:lang w:val="es-MX"/>
        </w:rPr>
        <w:t>La importación de las bases de datos se lleva a cabo a partir de archivos planos de Excel, estos archivos son descargados en formato CVS y posteriormente convertidos a formato Excel donde los datos se pueden apreciar claramente, estos corresponden a los reportes de equipos de cómputo CMDB, servidores CMDB y al informe de activos detallado NIIF de JD Edwards, los archivos Excel son preparados antes de ser importados a Power Bi Desktop mediante un proceso de limpieza en el cual se ELIMINAN FILAS que no contengan datos relacionados al inventario y se ELIMINAN SIGNOS ORTOGRÁFICOS que llenan algunos campos que carecen de datos asociados a los activos, el informe JD Edwards</w:t>
      </w:r>
      <w:r w:rsidR="00316D0B">
        <w:rPr>
          <w:rFonts w:cstheme="minorHAnsi"/>
          <w:sz w:val="24"/>
          <w:szCs w:val="24"/>
          <w:lang w:val="es-MX"/>
        </w:rPr>
        <w:t xml:space="preserve"> </w:t>
      </w:r>
      <w:r w:rsidR="00546B7E">
        <w:rPr>
          <w:rFonts w:cstheme="minorHAnsi"/>
          <w:sz w:val="24"/>
          <w:szCs w:val="24"/>
          <w:lang w:val="es-MX"/>
        </w:rPr>
        <w:t xml:space="preserve">requiere hacer la selección de los equipos de cómputo y servidores como se menciona en el </w:t>
      </w:r>
      <w:proofErr w:type="spellStart"/>
      <w:r w:rsidR="00546B7E">
        <w:rPr>
          <w:rFonts w:cstheme="minorHAnsi"/>
          <w:sz w:val="24"/>
          <w:szCs w:val="24"/>
          <w:lang w:val="es-MX"/>
        </w:rPr>
        <w:t>capitulo</w:t>
      </w:r>
      <w:proofErr w:type="spellEnd"/>
      <w:r w:rsidR="00546B7E">
        <w:rPr>
          <w:rFonts w:cstheme="minorHAnsi"/>
          <w:sz w:val="24"/>
          <w:szCs w:val="24"/>
          <w:lang w:val="es-MX"/>
        </w:rPr>
        <w:t xml:space="preserve"> 3.2.1 donde se lista cada uno de los activos referidos.</w:t>
      </w:r>
    </w:p>
    <w:p w14:paraId="2613BBFC" w14:textId="1B1B4267" w:rsidR="004F2925" w:rsidRPr="00C3090B" w:rsidRDefault="00C3090B" w:rsidP="004F2925">
      <w:pPr>
        <w:jc w:val="both"/>
        <w:rPr>
          <w:rFonts w:cstheme="minorHAnsi"/>
          <w:b/>
          <w:bCs/>
          <w:sz w:val="24"/>
          <w:szCs w:val="24"/>
          <w:lang w:val="es-MX"/>
        </w:rPr>
      </w:pPr>
      <w:r w:rsidRPr="00C3090B">
        <w:rPr>
          <w:rFonts w:cstheme="minorHAnsi"/>
          <w:b/>
          <w:bCs/>
          <w:sz w:val="24"/>
          <w:szCs w:val="24"/>
          <w:lang w:val="es-MX"/>
        </w:rPr>
        <w:t>P</w:t>
      </w:r>
      <w:r>
        <w:rPr>
          <w:rFonts w:cstheme="minorHAnsi"/>
          <w:b/>
          <w:bCs/>
          <w:sz w:val="24"/>
          <w:szCs w:val="24"/>
          <w:lang w:val="es-MX"/>
        </w:rPr>
        <w:t>ASOS PARA LA</w:t>
      </w:r>
      <w:r w:rsidRPr="00C3090B">
        <w:rPr>
          <w:rFonts w:cstheme="minorHAnsi"/>
          <w:b/>
          <w:bCs/>
          <w:sz w:val="24"/>
          <w:szCs w:val="24"/>
          <w:lang w:val="es-MX"/>
        </w:rPr>
        <w:t xml:space="preserve"> </w:t>
      </w:r>
      <w:r>
        <w:rPr>
          <w:rFonts w:cstheme="minorHAnsi"/>
          <w:b/>
          <w:bCs/>
          <w:sz w:val="24"/>
          <w:szCs w:val="24"/>
          <w:lang w:val="es-MX"/>
        </w:rPr>
        <w:t>IMPORTACIÓN DE DATOS</w:t>
      </w:r>
    </w:p>
    <w:p w14:paraId="4DE365BE" w14:textId="2009F0D8" w:rsidR="004F2925" w:rsidRPr="004F2925" w:rsidRDefault="004F2925" w:rsidP="004F2925">
      <w:pPr>
        <w:jc w:val="both"/>
        <w:rPr>
          <w:sz w:val="24"/>
          <w:szCs w:val="24"/>
          <w:lang w:val="es-MX"/>
        </w:rPr>
      </w:pPr>
      <w:r w:rsidRPr="004F2925">
        <w:rPr>
          <w:sz w:val="24"/>
          <w:szCs w:val="24"/>
          <w:lang w:val="es-MX"/>
        </w:rPr>
        <w:t>1</w:t>
      </w:r>
      <w:r w:rsidR="00316D0B">
        <w:rPr>
          <w:sz w:val="24"/>
          <w:szCs w:val="24"/>
          <w:lang w:val="es-MX"/>
        </w:rPr>
        <w:t>.</w:t>
      </w:r>
      <w:r w:rsidRPr="004F2925">
        <w:rPr>
          <w:sz w:val="24"/>
          <w:szCs w:val="24"/>
          <w:lang w:val="es-MX"/>
        </w:rPr>
        <w:t xml:space="preserve"> seleccionar el método de importación de datos.</w:t>
      </w:r>
    </w:p>
    <w:p w14:paraId="27C30BE2" w14:textId="77777777" w:rsidR="004F2925" w:rsidRPr="004F2925" w:rsidRDefault="004F2925" w:rsidP="004F2925">
      <w:pPr>
        <w:rPr>
          <w:lang w:val="es-MX"/>
        </w:rPr>
      </w:pPr>
      <w:r w:rsidRPr="00EB1009">
        <w:rPr>
          <w:noProof/>
        </w:rPr>
        <w:drawing>
          <wp:inline distT="0" distB="0" distL="0" distR="0" wp14:anchorId="0B0DFA04" wp14:editId="7D334D05">
            <wp:extent cx="5581650" cy="3228975"/>
            <wp:effectExtent l="38100" t="38100" r="95250" b="104775"/>
            <wp:docPr id="5" name="Imagen 4">
              <a:extLst xmlns:a="http://schemas.openxmlformats.org/drawingml/2006/main">
                <a:ext uri="{FF2B5EF4-FFF2-40B4-BE49-F238E27FC236}">
                  <a16:creationId xmlns:a16="http://schemas.microsoft.com/office/drawing/2014/main" id="{1FAEF882-3EF2-133A-0073-81956BF523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4">
                      <a:extLst>
                        <a:ext uri="{FF2B5EF4-FFF2-40B4-BE49-F238E27FC236}">
                          <a16:creationId xmlns:a16="http://schemas.microsoft.com/office/drawing/2014/main" id="{1FAEF882-3EF2-133A-0073-81956BF523E0}"/>
                        </a:ext>
                      </a:extLst>
                    </pic:cNvPr>
                    <pic:cNvPicPr>
                      <a:picLocks noChangeAspect="1"/>
                    </pic:cNvPicPr>
                  </pic:nvPicPr>
                  <pic:blipFill rotWithShape="1">
                    <a:blip r:embed="rId8"/>
                    <a:srcRect l="9461" r="43000" b="25116"/>
                    <a:stretch/>
                  </pic:blipFill>
                  <pic:spPr>
                    <a:xfrm>
                      <a:off x="0" y="0"/>
                      <a:ext cx="5628841" cy="3256275"/>
                    </a:xfrm>
                    <a:prstGeom prst="rect">
                      <a:avLst/>
                    </a:prstGeom>
                    <a:ln>
                      <a:noFill/>
                    </a:ln>
                    <a:effectLst>
                      <a:outerShdw blurRad="50800" dist="38100" dir="2700000" algn="tl" rotWithShape="0">
                        <a:prstClr val="black">
                          <a:alpha val="40000"/>
                        </a:prstClr>
                      </a:outerShdw>
                    </a:effectLst>
                  </pic:spPr>
                </pic:pic>
              </a:graphicData>
            </a:graphic>
          </wp:inline>
        </w:drawing>
      </w:r>
    </w:p>
    <w:p w14:paraId="00AB9920" w14:textId="0E681C3D" w:rsidR="004F2925" w:rsidRPr="00112FBF" w:rsidRDefault="004F2925" w:rsidP="004F2925">
      <w:pPr>
        <w:jc w:val="both"/>
        <w:rPr>
          <w:sz w:val="24"/>
          <w:szCs w:val="24"/>
          <w:lang w:val="es-MX"/>
        </w:rPr>
      </w:pPr>
      <w:r w:rsidRPr="00112FBF">
        <w:rPr>
          <w:sz w:val="24"/>
          <w:szCs w:val="24"/>
          <w:lang w:val="es-MX"/>
        </w:rPr>
        <w:t>En la pestaña Inicio</w:t>
      </w:r>
      <w:r w:rsidR="00112FBF">
        <w:rPr>
          <w:sz w:val="24"/>
          <w:szCs w:val="24"/>
          <w:lang w:val="es-MX"/>
        </w:rPr>
        <w:t>, el icono de Obtener datos ofrece una serie de opciones para conectarse a diversos orígenes de datos tanto locales como basados en la nube.</w:t>
      </w:r>
    </w:p>
    <w:p w14:paraId="521E00B2" w14:textId="51E8D2F0" w:rsidR="004F2925" w:rsidRPr="00112FBF" w:rsidRDefault="004F2925" w:rsidP="00112FBF">
      <w:pPr>
        <w:jc w:val="both"/>
        <w:rPr>
          <w:sz w:val="24"/>
          <w:szCs w:val="24"/>
          <w:lang w:val="es-MX"/>
        </w:rPr>
      </w:pPr>
      <w:r w:rsidRPr="00112FBF">
        <w:rPr>
          <w:sz w:val="24"/>
          <w:szCs w:val="24"/>
          <w:lang w:val="es-MX"/>
        </w:rPr>
        <w:lastRenderedPageBreak/>
        <w:t>2</w:t>
      </w:r>
      <w:r w:rsidR="00546B7E">
        <w:rPr>
          <w:sz w:val="24"/>
          <w:szCs w:val="24"/>
          <w:lang w:val="es-MX"/>
        </w:rPr>
        <w:t>.</w:t>
      </w:r>
      <w:r w:rsidRPr="00112FBF">
        <w:rPr>
          <w:sz w:val="24"/>
          <w:szCs w:val="24"/>
          <w:lang w:val="es-MX"/>
        </w:rPr>
        <w:t xml:space="preserve"> seleccionar el archivo de estudio.</w:t>
      </w:r>
    </w:p>
    <w:p w14:paraId="640D7C9D" w14:textId="77777777" w:rsidR="004F2925" w:rsidRPr="00112FBF" w:rsidRDefault="004F2925" w:rsidP="00112FBF">
      <w:pPr>
        <w:jc w:val="both"/>
        <w:rPr>
          <w:sz w:val="24"/>
          <w:szCs w:val="24"/>
          <w:lang w:val="es-MX"/>
        </w:rPr>
      </w:pPr>
      <w:r w:rsidRPr="002A243E">
        <w:rPr>
          <w:noProof/>
          <w:lang w:val="es-MX"/>
        </w:rPr>
        <w:drawing>
          <wp:inline distT="0" distB="0" distL="0" distR="0" wp14:anchorId="703F8674" wp14:editId="57FFE10F">
            <wp:extent cx="5562600" cy="3105150"/>
            <wp:effectExtent l="38100" t="38100" r="95250" b="95250"/>
            <wp:docPr id="16584820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482052" name=""/>
                    <pic:cNvPicPr/>
                  </pic:nvPicPr>
                  <pic:blipFill>
                    <a:blip r:embed="rId9"/>
                    <a:stretch>
                      <a:fillRect/>
                    </a:stretch>
                  </pic:blipFill>
                  <pic:spPr>
                    <a:xfrm>
                      <a:off x="0" y="0"/>
                      <a:ext cx="5563377" cy="3105584"/>
                    </a:xfrm>
                    <a:prstGeom prst="rect">
                      <a:avLst/>
                    </a:prstGeom>
                    <a:effectLst>
                      <a:outerShdw blurRad="50800" dist="38100" dir="2700000" algn="tl" rotWithShape="0">
                        <a:prstClr val="black">
                          <a:alpha val="40000"/>
                        </a:prstClr>
                      </a:outerShdw>
                    </a:effectLst>
                  </pic:spPr>
                </pic:pic>
              </a:graphicData>
            </a:graphic>
          </wp:inline>
        </w:drawing>
      </w:r>
    </w:p>
    <w:p w14:paraId="1749422C" w14:textId="677D3B59" w:rsidR="004F2925" w:rsidRPr="00C669C4" w:rsidRDefault="00C669C4" w:rsidP="00C669C4">
      <w:pPr>
        <w:jc w:val="both"/>
        <w:rPr>
          <w:sz w:val="24"/>
          <w:szCs w:val="24"/>
          <w:lang w:val="es-MX"/>
        </w:rPr>
      </w:pPr>
      <w:r>
        <w:rPr>
          <w:sz w:val="24"/>
          <w:szCs w:val="24"/>
          <w:lang w:val="es-MX"/>
        </w:rPr>
        <w:t xml:space="preserve">Una </w:t>
      </w:r>
      <w:proofErr w:type="spellStart"/>
      <w:r>
        <w:rPr>
          <w:sz w:val="24"/>
          <w:szCs w:val="24"/>
          <w:lang w:val="es-MX"/>
        </w:rPr>
        <w:t>ves</w:t>
      </w:r>
      <w:proofErr w:type="spellEnd"/>
      <w:r>
        <w:rPr>
          <w:sz w:val="24"/>
          <w:szCs w:val="24"/>
          <w:lang w:val="es-MX"/>
        </w:rPr>
        <w:t xml:space="preserve"> seleccionado el origen de datos será dirigido hasta la ubicación deseada donde le permitirá importar las bases de datos</w:t>
      </w:r>
      <w:r w:rsidR="00514C6E">
        <w:rPr>
          <w:sz w:val="24"/>
          <w:szCs w:val="24"/>
          <w:lang w:val="es-MX"/>
        </w:rPr>
        <w:t xml:space="preserve"> que sean</w:t>
      </w:r>
      <w:r>
        <w:rPr>
          <w:sz w:val="24"/>
          <w:szCs w:val="24"/>
          <w:lang w:val="es-MX"/>
        </w:rPr>
        <w:t xml:space="preserve"> requeridas.</w:t>
      </w:r>
    </w:p>
    <w:p w14:paraId="707C435C" w14:textId="6BF1230B" w:rsidR="004F2925" w:rsidRPr="00C669C4" w:rsidRDefault="004F2925" w:rsidP="00C669C4">
      <w:pPr>
        <w:jc w:val="both"/>
        <w:rPr>
          <w:sz w:val="24"/>
          <w:szCs w:val="24"/>
          <w:lang w:val="es-MX"/>
        </w:rPr>
      </w:pPr>
      <w:r w:rsidRPr="00C669C4">
        <w:rPr>
          <w:sz w:val="24"/>
          <w:szCs w:val="24"/>
          <w:lang w:val="es-MX"/>
        </w:rPr>
        <w:t>3</w:t>
      </w:r>
      <w:r w:rsidR="00546B7E">
        <w:rPr>
          <w:sz w:val="24"/>
          <w:szCs w:val="24"/>
          <w:lang w:val="es-MX"/>
        </w:rPr>
        <w:t>.</w:t>
      </w:r>
      <w:r w:rsidRPr="00C669C4">
        <w:rPr>
          <w:sz w:val="24"/>
          <w:szCs w:val="24"/>
          <w:lang w:val="es-MX"/>
        </w:rPr>
        <w:t xml:space="preserve"> </w:t>
      </w:r>
      <w:r w:rsidR="00514C6E">
        <w:rPr>
          <w:sz w:val="24"/>
          <w:szCs w:val="24"/>
          <w:lang w:val="es-MX"/>
        </w:rPr>
        <w:t xml:space="preserve">seguidamente se debe </w:t>
      </w:r>
      <w:r w:rsidRPr="00C669C4">
        <w:rPr>
          <w:sz w:val="24"/>
          <w:szCs w:val="24"/>
          <w:lang w:val="es-MX"/>
        </w:rPr>
        <w:t>seleccionar la página o tabla</w:t>
      </w:r>
      <w:r w:rsidR="00514C6E">
        <w:rPr>
          <w:sz w:val="24"/>
          <w:szCs w:val="24"/>
          <w:lang w:val="es-MX"/>
        </w:rPr>
        <w:t xml:space="preserve"> deseada</w:t>
      </w:r>
      <w:r w:rsidRPr="00C669C4">
        <w:rPr>
          <w:sz w:val="24"/>
          <w:szCs w:val="24"/>
          <w:lang w:val="es-MX"/>
        </w:rPr>
        <w:t xml:space="preserve"> donde este la información</w:t>
      </w:r>
      <w:r w:rsidR="00514C6E">
        <w:rPr>
          <w:sz w:val="24"/>
          <w:szCs w:val="24"/>
          <w:lang w:val="es-MX"/>
        </w:rPr>
        <w:t xml:space="preserve"> que se desea analizar</w:t>
      </w:r>
      <w:r w:rsidRPr="00C669C4">
        <w:rPr>
          <w:sz w:val="24"/>
          <w:szCs w:val="24"/>
          <w:lang w:val="es-MX"/>
        </w:rPr>
        <w:t>.</w:t>
      </w:r>
    </w:p>
    <w:p w14:paraId="6A311528" w14:textId="77777777" w:rsidR="004F2925" w:rsidRPr="00514C6E" w:rsidRDefault="004F2925" w:rsidP="00514C6E">
      <w:pPr>
        <w:jc w:val="both"/>
        <w:rPr>
          <w:i/>
          <w:iCs/>
          <w:lang w:val="es-MX"/>
        </w:rPr>
      </w:pPr>
      <w:r w:rsidRPr="00CE4758">
        <w:rPr>
          <w:noProof/>
          <w:lang w:val="es-MX"/>
        </w:rPr>
        <w:lastRenderedPageBreak/>
        <w:drawing>
          <wp:inline distT="0" distB="0" distL="0" distR="0" wp14:anchorId="797DD1B6" wp14:editId="414FC07C">
            <wp:extent cx="5619750" cy="3303270"/>
            <wp:effectExtent l="38100" t="38100" r="95250" b="87630"/>
            <wp:docPr id="5880276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027692" name=""/>
                    <pic:cNvPicPr/>
                  </pic:nvPicPr>
                  <pic:blipFill>
                    <a:blip r:embed="rId10"/>
                    <a:stretch>
                      <a:fillRect/>
                    </a:stretch>
                  </pic:blipFill>
                  <pic:spPr>
                    <a:xfrm>
                      <a:off x="0" y="0"/>
                      <a:ext cx="5674757" cy="3335603"/>
                    </a:xfrm>
                    <a:prstGeom prst="rect">
                      <a:avLst/>
                    </a:prstGeom>
                    <a:effectLst>
                      <a:outerShdw blurRad="50800" dist="38100" dir="2700000" algn="tl" rotWithShape="0">
                        <a:prstClr val="black">
                          <a:alpha val="40000"/>
                        </a:prstClr>
                      </a:outerShdw>
                    </a:effectLst>
                  </pic:spPr>
                </pic:pic>
              </a:graphicData>
            </a:graphic>
          </wp:inline>
        </w:drawing>
      </w:r>
    </w:p>
    <w:p w14:paraId="78059FBB" w14:textId="1CDA3F61" w:rsidR="004F2925" w:rsidRPr="00514C6E" w:rsidRDefault="004F2925" w:rsidP="00514C6E">
      <w:pPr>
        <w:jc w:val="both"/>
        <w:rPr>
          <w:rFonts w:cstheme="minorHAnsi"/>
          <w:sz w:val="24"/>
          <w:szCs w:val="24"/>
          <w:lang w:val="es-MX"/>
        </w:rPr>
      </w:pPr>
      <w:r w:rsidRPr="00514C6E">
        <w:rPr>
          <w:rFonts w:cstheme="minorHAnsi"/>
          <w:sz w:val="24"/>
          <w:szCs w:val="24"/>
          <w:lang w:val="es-MX"/>
        </w:rPr>
        <w:t>4</w:t>
      </w:r>
      <w:r w:rsidR="00546B7E">
        <w:rPr>
          <w:rFonts w:cstheme="minorHAnsi"/>
          <w:sz w:val="24"/>
          <w:szCs w:val="24"/>
          <w:lang w:val="es-MX"/>
        </w:rPr>
        <w:t>.</w:t>
      </w:r>
      <w:r w:rsidRPr="00514C6E">
        <w:rPr>
          <w:rFonts w:cstheme="minorHAnsi"/>
          <w:sz w:val="24"/>
          <w:szCs w:val="24"/>
          <w:lang w:val="es-MX"/>
        </w:rPr>
        <w:t xml:space="preserve"> </w:t>
      </w:r>
      <w:r w:rsidR="00514C6E">
        <w:rPr>
          <w:rFonts w:cstheme="minorHAnsi"/>
          <w:sz w:val="24"/>
          <w:szCs w:val="24"/>
          <w:lang w:val="es-MX"/>
        </w:rPr>
        <w:t>finalmente para completar la importación de las bases de datos se debe</w:t>
      </w:r>
      <w:r w:rsidRPr="00514C6E">
        <w:rPr>
          <w:rFonts w:cstheme="minorHAnsi"/>
          <w:sz w:val="24"/>
          <w:szCs w:val="24"/>
          <w:lang w:val="es-MX"/>
        </w:rPr>
        <w:t xml:space="preserve"> </w:t>
      </w:r>
      <w:r w:rsidR="00514C6E">
        <w:rPr>
          <w:rFonts w:cstheme="minorHAnsi"/>
          <w:sz w:val="24"/>
          <w:szCs w:val="24"/>
          <w:lang w:val="es-MX"/>
        </w:rPr>
        <w:t>dar</w:t>
      </w:r>
      <w:r w:rsidRPr="00514C6E">
        <w:rPr>
          <w:rFonts w:cstheme="minorHAnsi"/>
          <w:sz w:val="24"/>
          <w:szCs w:val="24"/>
          <w:lang w:val="es-MX"/>
        </w:rPr>
        <w:t xml:space="preserve"> </w:t>
      </w:r>
      <w:proofErr w:type="spellStart"/>
      <w:r w:rsidRPr="00514C6E">
        <w:rPr>
          <w:rFonts w:cstheme="minorHAnsi"/>
          <w:sz w:val="24"/>
          <w:szCs w:val="24"/>
          <w:lang w:val="es-MX"/>
        </w:rPr>
        <w:t>Click</w:t>
      </w:r>
      <w:proofErr w:type="spellEnd"/>
      <w:r w:rsidRPr="00514C6E">
        <w:rPr>
          <w:rFonts w:cstheme="minorHAnsi"/>
          <w:sz w:val="24"/>
          <w:szCs w:val="24"/>
          <w:lang w:val="es-MX"/>
        </w:rPr>
        <w:t xml:space="preserve"> en </w:t>
      </w:r>
      <w:r w:rsidR="00514C6E">
        <w:rPr>
          <w:rFonts w:cstheme="minorHAnsi"/>
          <w:sz w:val="24"/>
          <w:szCs w:val="24"/>
          <w:lang w:val="es-MX"/>
        </w:rPr>
        <w:t>el botón Cargar.</w:t>
      </w:r>
    </w:p>
    <w:p w14:paraId="5345DB5E" w14:textId="39FD8BE0" w:rsidR="00C3090B" w:rsidRPr="00C3090B" w:rsidRDefault="004F2925" w:rsidP="004F2925">
      <w:pPr>
        <w:jc w:val="both"/>
        <w:rPr>
          <w:rFonts w:cstheme="minorHAnsi"/>
          <w:sz w:val="24"/>
          <w:szCs w:val="24"/>
          <w:lang w:val="es-MX"/>
        </w:rPr>
      </w:pPr>
      <w:r w:rsidRPr="002A243E">
        <w:rPr>
          <w:noProof/>
        </w:rPr>
        <w:drawing>
          <wp:inline distT="0" distB="0" distL="0" distR="0" wp14:anchorId="2A2EB75C" wp14:editId="3C19AA22">
            <wp:extent cx="5514975" cy="2323465"/>
            <wp:effectExtent l="38100" t="38100" r="104775" b="95885"/>
            <wp:docPr id="14" name="Imagen 13">
              <a:extLst xmlns:a="http://schemas.openxmlformats.org/drawingml/2006/main">
                <a:ext uri="{FF2B5EF4-FFF2-40B4-BE49-F238E27FC236}">
                  <a16:creationId xmlns:a16="http://schemas.microsoft.com/office/drawing/2014/main" id="{B3BB0D81-F4F6-E5CD-760D-548F57EFE2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3">
                      <a:extLst>
                        <a:ext uri="{FF2B5EF4-FFF2-40B4-BE49-F238E27FC236}">
                          <a16:creationId xmlns:a16="http://schemas.microsoft.com/office/drawing/2014/main" id="{B3BB0D81-F4F6-E5CD-760D-548F57EFE27A}"/>
                        </a:ext>
                      </a:extLst>
                    </pic:cNvPr>
                    <pic:cNvPicPr>
                      <a:picLocks noChangeAspect="1"/>
                    </pic:cNvPicPr>
                  </pic:nvPicPr>
                  <pic:blipFill rotWithShape="1">
                    <a:blip r:embed="rId11"/>
                    <a:srcRect l="15326" t="25302" r="13260" b="22112"/>
                    <a:stretch/>
                  </pic:blipFill>
                  <pic:spPr>
                    <a:xfrm>
                      <a:off x="0" y="0"/>
                      <a:ext cx="5514975" cy="2323465"/>
                    </a:xfrm>
                    <a:prstGeom prst="rect">
                      <a:avLst/>
                    </a:prstGeom>
                    <a:effectLst>
                      <a:outerShdw blurRad="50800" dist="38100" dir="2700000" algn="tl" rotWithShape="0">
                        <a:prstClr val="black">
                          <a:alpha val="40000"/>
                        </a:prstClr>
                      </a:outerShdw>
                    </a:effectLst>
                  </pic:spPr>
                </pic:pic>
              </a:graphicData>
            </a:graphic>
          </wp:inline>
        </w:drawing>
      </w:r>
    </w:p>
    <w:p w14:paraId="6B39B866" w14:textId="77777777" w:rsidR="006E7DF7" w:rsidRDefault="006E7DF7" w:rsidP="006E7DF7">
      <w:pPr>
        <w:pStyle w:val="Prrafodelista"/>
        <w:ind w:left="1440"/>
        <w:jc w:val="both"/>
        <w:rPr>
          <w:rFonts w:cstheme="minorHAnsi"/>
          <w:sz w:val="24"/>
          <w:szCs w:val="24"/>
          <w:lang w:val="es-MX"/>
        </w:rPr>
      </w:pPr>
    </w:p>
    <w:p w14:paraId="7D60AEE4" w14:textId="1657FE5F" w:rsidR="0073763F" w:rsidRPr="0073763F" w:rsidRDefault="00C3090B" w:rsidP="0073763F">
      <w:pPr>
        <w:pStyle w:val="Ttulo1"/>
        <w:numPr>
          <w:ilvl w:val="2"/>
          <w:numId w:val="27"/>
        </w:numPr>
        <w:rPr>
          <w:b/>
          <w:bCs/>
          <w:color w:val="000000" w:themeColor="text1"/>
          <w:sz w:val="24"/>
          <w:szCs w:val="24"/>
          <w:lang w:val="es-MX"/>
        </w:rPr>
      </w:pPr>
      <w:bookmarkStart w:id="11" w:name="_Toc144466484"/>
      <w:r w:rsidRPr="00A67E7A">
        <w:rPr>
          <w:b/>
          <w:bCs/>
          <w:color w:val="000000" w:themeColor="text1"/>
          <w:sz w:val="24"/>
          <w:szCs w:val="24"/>
          <w:lang w:val="es-MX"/>
        </w:rPr>
        <w:t>TRANSFORMACIÓN DE DATOS EN POWER QUERY</w:t>
      </w:r>
      <w:bookmarkEnd w:id="11"/>
    </w:p>
    <w:p w14:paraId="021CE4F1" w14:textId="36D40915" w:rsidR="000D6F64" w:rsidRPr="000D6F64" w:rsidRDefault="000D6F64" w:rsidP="000D6F64">
      <w:pPr>
        <w:jc w:val="both"/>
        <w:rPr>
          <w:rFonts w:cstheme="minorHAnsi"/>
          <w:b/>
          <w:bCs/>
          <w:sz w:val="24"/>
          <w:szCs w:val="24"/>
          <w:lang w:val="es-MX"/>
        </w:rPr>
      </w:pPr>
      <w:r w:rsidRPr="000D6F64">
        <w:rPr>
          <w:rFonts w:cstheme="minorHAnsi"/>
          <w:sz w:val="24"/>
          <w:szCs w:val="24"/>
          <w:lang w:val="es-MX"/>
        </w:rPr>
        <w:t xml:space="preserve">El motor ETL (extracción, transformación y carga de datos) permite al usuario transformar y organizar las bases de datos, a través de </w:t>
      </w:r>
      <w:proofErr w:type="spellStart"/>
      <w:r w:rsidRPr="000D6F64">
        <w:rPr>
          <w:rFonts w:cstheme="minorHAnsi"/>
          <w:sz w:val="24"/>
          <w:szCs w:val="24"/>
          <w:lang w:val="es-MX"/>
        </w:rPr>
        <w:t>power</w:t>
      </w:r>
      <w:proofErr w:type="spellEnd"/>
      <w:r w:rsidRPr="000D6F64">
        <w:rPr>
          <w:rFonts w:cstheme="minorHAnsi"/>
          <w:sz w:val="24"/>
          <w:szCs w:val="24"/>
          <w:lang w:val="es-MX"/>
        </w:rPr>
        <w:t xml:space="preserve"> </w:t>
      </w:r>
      <w:proofErr w:type="spellStart"/>
      <w:r w:rsidRPr="000D6F64">
        <w:rPr>
          <w:rFonts w:cstheme="minorHAnsi"/>
          <w:sz w:val="24"/>
          <w:szCs w:val="24"/>
          <w:lang w:val="es-MX"/>
        </w:rPr>
        <w:t>query</w:t>
      </w:r>
      <w:proofErr w:type="spellEnd"/>
      <w:r w:rsidRPr="000D6F64">
        <w:rPr>
          <w:rFonts w:cstheme="minorHAnsi"/>
          <w:sz w:val="24"/>
          <w:szCs w:val="24"/>
          <w:lang w:val="es-MX"/>
        </w:rPr>
        <w:t xml:space="preserve"> se corrigieron diversos errores presentados en los informes, se verificaron que los campos a utilizar tuvieran el formato </w:t>
      </w:r>
      <w:r w:rsidRPr="000D6F64">
        <w:rPr>
          <w:rFonts w:cstheme="minorHAnsi"/>
          <w:sz w:val="24"/>
          <w:szCs w:val="24"/>
          <w:lang w:val="es-MX"/>
        </w:rPr>
        <w:lastRenderedPageBreak/>
        <w:t>adecuado y se seleccionaron las tablas de dimensiones, la realización de estos procedimientos busca preparar los datos y permitir la realización del análisis de las bases de datos, a continuación, se define cada procedimiento realizado.</w:t>
      </w:r>
    </w:p>
    <w:p w14:paraId="579DF084" w14:textId="7E78EDB2" w:rsidR="00C9540A" w:rsidRPr="00A67E7A" w:rsidRDefault="00C9540A" w:rsidP="00A67E7A">
      <w:pPr>
        <w:jc w:val="both"/>
        <w:rPr>
          <w:rFonts w:cstheme="minorHAnsi"/>
          <w:b/>
          <w:bCs/>
          <w:sz w:val="24"/>
          <w:szCs w:val="24"/>
          <w:lang w:val="es-MX"/>
        </w:rPr>
      </w:pPr>
      <w:r w:rsidRPr="00A67E7A">
        <w:rPr>
          <w:rFonts w:cstheme="minorHAnsi"/>
          <w:b/>
          <w:bCs/>
          <w:sz w:val="24"/>
          <w:szCs w:val="24"/>
          <w:lang w:val="es-MX"/>
        </w:rPr>
        <w:t>CORRECCIÓN DE DATOS</w:t>
      </w:r>
    </w:p>
    <w:p w14:paraId="6711B3C4" w14:textId="50F767F5" w:rsidR="00C9540A" w:rsidRDefault="00C9540A" w:rsidP="00C9540A">
      <w:pPr>
        <w:jc w:val="both"/>
        <w:rPr>
          <w:rFonts w:cstheme="minorHAnsi"/>
          <w:sz w:val="24"/>
          <w:szCs w:val="24"/>
          <w:lang w:val="es-MX"/>
        </w:rPr>
      </w:pPr>
      <w:r w:rsidRPr="00DF222C">
        <w:rPr>
          <w:rFonts w:cstheme="minorHAnsi"/>
          <w:sz w:val="24"/>
          <w:szCs w:val="24"/>
          <w:lang w:val="es-MX"/>
        </w:rPr>
        <w:t>En ocasiones se puede encontrar que algun</w:t>
      </w:r>
      <w:r w:rsidR="00DF222C" w:rsidRPr="00DF222C">
        <w:rPr>
          <w:rFonts w:cstheme="minorHAnsi"/>
          <w:sz w:val="24"/>
          <w:szCs w:val="24"/>
          <w:lang w:val="es-MX"/>
        </w:rPr>
        <w:t xml:space="preserve">as bases de datos importadas presentan errores, generalmente </w:t>
      </w:r>
      <w:r w:rsidR="00DF222C">
        <w:rPr>
          <w:rFonts w:cstheme="minorHAnsi"/>
          <w:sz w:val="24"/>
          <w:szCs w:val="24"/>
          <w:lang w:val="es-MX"/>
        </w:rPr>
        <w:t>Power BI Desktop</w:t>
      </w:r>
      <w:r w:rsidR="00DF222C" w:rsidRPr="00DF222C">
        <w:rPr>
          <w:rFonts w:cstheme="minorHAnsi"/>
          <w:sz w:val="24"/>
          <w:szCs w:val="24"/>
          <w:lang w:val="es-MX"/>
        </w:rPr>
        <w:t xml:space="preserve"> hace una advertencia de estos errores cuando existen registros de datos con un formato diferente al que poseen los demás datos dentro del mismo campo.</w:t>
      </w:r>
    </w:p>
    <w:p w14:paraId="61E62FC2" w14:textId="6CE629EB" w:rsidR="006526B6" w:rsidRPr="006526B6" w:rsidRDefault="006526B6" w:rsidP="006526B6">
      <w:pPr>
        <w:jc w:val="both"/>
        <w:rPr>
          <w:rFonts w:cstheme="minorHAnsi"/>
          <w:b/>
          <w:bCs/>
          <w:sz w:val="24"/>
          <w:szCs w:val="24"/>
          <w:lang w:val="es-MX"/>
        </w:rPr>
      </w:pPr>
      <w:r>
        <w:rPr>
          <w:rFonts w:cstheme="minorHAnsi"/>
          <w:b/>
          <w:bCs/>
          <w:sz w:val="24"/>
          <w:szCs w:val="24"/>
          <w:lang w:val="es-MX"/>
        </w:rPr>
        <w:t>PASOS PARA LA</w:t>
      </w:r>
      <w:r w:rsidRPr="00C9540A">
        <w:rPr>
          <w:rFonts w:cstheme="minorHAnsi"/>
          <w:b/>
          <w:bCs/>
          <w:sz w:val="24"/>
          <w:szCs w:val="24"/>
          <w:lang w:val="es-MX"/>
        </w:rPr>
        <w:t xml:space="preserve"> CORRECCI</w:t>
      </w:r>
      <w:r>
        <w:rPr>
          <w:rFonts w:cstheme="minorHAnsi"/>
          <w:b/>
          <w:bCs/>
          <w:sz w:val="24"/>
          <w:szCs w:val="24"/>
          <w:lang w:val="es-MX"/>
        </w:rPr>
        <w:t>Ó</w:t>
      </w:r>
      <w:r w:rsidRPr="00C9540A">
        <w:rPr>
          <w:rFonts w:cstheme="minorHAnsi"/>
          <w:b/>
          <w:bCs/>
          <w:sz w:val="24"/>
          <w:szCs w:val="24"/>
          <w:lang w:val="es-MX"/>
        </w:rPr>
        <w:t>N DE DATOS</w:t>
      </w:r>
    </w:p>
    <w:p w14:paraId="67707737" w14:textId="0B31C828" w:rsidR="006526B6" w:rsidRPr="00DF222C" w:rsidRDefault="006526B6" w:rsidP="00C9540A">
      <w:pPr>
        <w:jc w:val="both"/>
        <w:rPr>
          <w:rFonts w:cstheme="minorHAnsi"/>
          <w:sz w:val="24"/>
          <w:szCs w:val="24"/>
          <w:lang w:val="es-MX"/>
        </w:rPr>
      </w:pPr>
    </w:p>
    <w:p w14:paraId="6120E2E0" w14:textId="77777777" w:rsidR="00C9540A" w:rsidRDefault="00C9540A" w:rsidP="00C9540A">
      <w:pPr>
        <w:jc w:val="both"/>
        <w:rPr>
          <w:rFonts w:cstheme="minorHAnsi"/>
          <w:sz w:val="24"/>
          <w:szCs w:val="24"/>
          <w:lang w:val="es-MX"/>
        </w:rPr>
      </w:pPr>
      <w:r w:rsidRPr="002A243E">
        <w:rPr>
          <w:noProof/>
        </w:rPr>
        <w:drawing>
          <wp:inline distT="0" distB="0" distL="0" distR="0" wp14:anchorId="270443D1" wp14:editId="58841796">
            <wp:extent cx="5572125" cy="2620010"/>
            <wp:effectExtent l="38100" t="38100" r="104775" b="104140"/>
            <wp:docPr id="1684434449" name="Imagen 1684434449">
              <a:extLst xmlns:a="http://schemas.openxmlformats.org/drawingml/2006/main">
                <a:ext uri="{FF2B5EF4-FFF2-40B4-BE49-F238E27FC236}">
                  <a16:creationId xmlns:a16="http://schemas.microsoft.com/office/drawing/2014/main" id="{65DF2BD4-29D2-9F7D-7C26-D61F3CA076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65DF2BD4-29D2-9F7D-7C26-D61F3CA0762E}"/>
                        </a:ext>
                      </a:extLst>
                    </pic:cNvPr>
                    <pic:cNvPicPr>
                      <a:picLocks noChangeAspect="1"/>
                    </pic:cNvPicPr>
                  </pic:nvPicPr>
                  <pic:blipFill rotWithShape="1">
                    <a:blip r:embed="rId12"/>
                    <a:srcRect l="28153" t="24722" r="13586" b="23466"/>
                    <a:stretch/>
                  </pic:blipFill>
                  <pic:spPr>
                    <a:xfrm>
                      <a:off x="0" y="0"/>
                      <a:ext cx="5572487" cy="2620180"/>
                    </a:xfrm>
                    <a:prstGeom prst="rect">
                      <a:avLst/>
                    </a:prstGeom>
                    <a:effectLst>
                      <a:outerShdw blurRad="50800" dist="38100" dir="2700000" algn="tl" rotWithShape="0">
                        <a:prstClr val="black">
                          <a:alpha val="40000"/>
                        </a:prstClr>
                      </a:outerShdw>
                    </a:effectLst>
                  </pic:spPr>
                </pic:pic>
              </a:graphicData>
            </a:graphic>
          </wp:inline>
        </w:drawing>
      </w:r>
    </w:p>
    <w:p w14:paraId="2216065C" w14:textId="302A916A" w:rsidR="006526B6" w:rsidRPr="00C9540A" w:rsidRDefault="006526B6" w:rsidP="00C9540A">
      <w:pPr>
        <w:jc w:val="both"/>
        <w:rPr>
          <w:rFonts w:cstheme="minorHAnsi"/>
          <w:sz w:val="24"/>
          <w:szCs w:val="24"/>
          <w:lang w:val="es-MX"/>
        </w:rPr>
      </w:pPr>
      <w:r>
        <w:rPr>
          <w:rFonts w:cstheme="minorHAnsi"/>
          <w:sz w:val="24"/>
          <w:szCs w:val="24"/>
          <w:lang w:val="es-MX"/>
        </w:rPr>
        <w:t>Cuando se han detectado errores en las bases de datos, Power BI Desktop genera una ventana en la cual indica la cantidad de errores hallados</w:t>
      </w:r>
      <w:r w:rsidR="007713B8">
        <w:rPr>
          <w:rFonts w:cstheme="minorHAnsi"/>
          <w:sz w:val="24"/>
          <w:szCs w:val="24"/>
          <w:lang w:val="es-MX"/>
        </w:rPr>
        <w:t>.</w:t>
      </w:r>
    </w:p>
    <w:p w14:paraId="45AC8CEE" w14:textId="7BBE32BE" w:rsidR="00C9540A" w:rsidRPr="006526B6" w:rsidRDefault="00C9540A" w:rsidP="00C9540A">
      <w:pPr>
        <w:jc w:val="both"/>
        <w:rPr>
          <w:rFonts w:cstheme="minorHAnsi"/>
          <w:sz w:val="24"/>
          <w:szCs w:val="24"/>
        </w:rPr>
      </w:pPr>
      <w:r w:rsidRPr="006526B6">
        <w:rPr>
          <w:rFonts w:cstheme="minorHAnsi"/>
          <w:sz w:val="24"/>
          <w:szCs w:val="24"/>
        </w:rPr>
        <w:t>1</w:t>
      </w:r>
      <w:r w:rsidR="00546B7E">
        <w:rPr>
          <w:rFonts w:cstheme="minorHAnsi"/>
          <w:sz w:val="24"/>
          <w:szCs w:val="24"/>
        </w:rPr>
        <w:t>.</w:t>
      </w:r>
      <w:r w:rsidR="006526B6">
        <w:rPr>
          <w:rFonts w:cstheme="minorHAnsi"/>
          <w:sz w:val="24"/>
          <w:szCs w:val="24"/>
        </w:rPr>
        <w:t xml:space="preserve"> en la pestaña inicio</w:t>
      </w:r>
      <w:r w:rsidR="003E3AD5">
        <w:rPr>
          <w:rFonts w:cstheme="minorHAnsi"/>
          <w:sz w:val="24"/>
          <w:szCs w:val="24"/>
        </w:rPr>
        <w:t xml:space="preserve"> se debe</w:t>
      </w:r>
      <w:r w:rsidRPr="006526B6">
        <w:rPr>
          <w:rFonts w:cstheme="minorHAnsi"/>
          <w:sz w:val="24"/>
          <w:szCs w:val="24"/>
        </w:rPr>
        <w:t xml:space="preserve"> acceder </w:t>
      </w:r>
      <w:r w:rsidR="007713B8">
        <w:rPr>
          <w:rFonts w:cstheme="minorHAnsi"/>
          <w:sz w:val="24"/>
          <w:szCs w:val="24"/>
        </w:rPr>
        <w:t>en el</w:t>
      </w:r>
      <w:r w:rsidR="006526B6">
        <w:rPr>
          <w:rFonts w:cstheme="minorHAnsi"/>
          <w:sz w:val="24"/>
          <w:szCs w:val="24"/>
        </w:rPr>
        <w:t xml:space="preserve"> icono</w:t>
      </w:r>
      <w:r w:rsidRPr="006526B6">
        <w:rPr>
          <w:rFonts w:cstheme="minorHAnsi"/>
          <w:sz w:val="24"/>
          <w:szCs w:val="24"/>
        </w:rPr>
        <w:t xml:space="preserve"> transformación de datos</w:t>
      </w:r>
      <w:r w:rsidR="006526B6">
        <w:rPr>
          <w:rFonts w:cstheme="minorHAnsi"/>
          <w:sz w:val="24"/>
          <w:szCs w:val="24"/>
        </w:rPr>
        <w:t>.</w:t>
      </w:r>
    </w:p>
    <w:p w14:paraId="07A77356" w14:textId="77777777" w:rsidR="00C9540A" w:rsidRDefault="00C9540A" w:rsidP="00C9540A">
      <w:pPr>
        <w:jc w:val="both"/>
        <w:rPr>
          <w:rFonts w:cstheme="minorHAnsi"/>
          <w:sz w:val="24"/>
          <w:szCs w:val="24"/>
        </w:rPr>
      </w:pPr>
      <w:r w:rsidRPr="002A243E">
        <w:rPr>
          <w:rFonts w:cstheme="minorHAnsi"/>
          <w:noProof/>
          <w:sz w:val="24"/>
          <w:szCs w:val="24"/>
        </w:rPr>
        <w:drawing>
          <wp:inline distT="0" distB="0" distL="0" distR="0" wp14:anchorId="4B59628B" wp14:editId="6E92B222">
            <wp:extent cx="5581650" cy="1189990"/>
            <wp:effectExtent l="38100" t="38100" r="95250" b="86360"/>
            <wp:docPr id="15821503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150359" name=""/>
                    <pic:cNvPicPr/>
                  </pic:nvPicPr>
                  <pic:blipFill>
                    <a:blip r:embed="rId13"/>
                    <a:stretch>
                      <a:fillRect/>
                    </a:stretch>
                  </pic:blipFill>
                  <pic:spPr>
                    <a:xfrm>
                      <a:off x="0" y="0"/>
                      <a:ext cx="5636468" cy="1201677"/>
                    </a:xfrm>
                    <a:prstGeom prst="rect">
                      <a:avLst/>
                    </a:prstGeom>
                    <a:effectLst>
                      <a:outerShdw blurRad="50800" dist="38100" dir="2700000" algn="tl" rotWithShape="0">
                        <a:prstClr val="black">
                          <a:alpha val="40000"/>
                        </a:prstClr>
                      </a:outerShdw>
                    </a:effectLst>
                  </pic:spPr>
                </pic:pic>
              </a:graphicData>
            </a:graphic>
          </wp:inline>
        </w:drawing>
      </w:r>
    </w:p>
    <w:p w14:paraId="0CEAF29D" w14:textId="45F551B3" w:rsidR="006526B6" w:rsidRPr="002A243E" w:rsidRDefault="007713B8" w:rsidP="00C9540A">
      <w:pPr>
        <w:jc w:val="both"/>
        <w:rPr>
          <w:rFonts w:cstheme="minorHAnsi"/>
          <w:sz w:val="24"/>
          <w:szCs w:val="24"/>
        </w:rPr>
      </w:pPr>
      <w:r>
        <w:rPr>
          <w:rFonts w:cstheme="minorHAnsi"/>
          <w:sz w:val="24"/>
          <w:szCs w:val="24"/>
        </w:rPr>
        <w:lastRenderedPageBreak/>
        <w:t>El icono de transformación de datos abrirá una nueva ventana donde se pueden lleva</w:t>
      </w:r>
      <w:r w:rsidR="00FA7644">
        <w:rPr>
          <w:rFonts w:cstheme="minorHAnsi"/>
          <w:sz w:val="24"/>
          <w:szCs w:val="24"/>
        </w:rPr>
        <w:t>r</w:t>
      </w:r>
      <w:r>
        <w:rPr>
          <w:rFonts w:cstheme="minorHAnsi"/>
          <w:sz w:val="24"/>
          <w:szCs w:val="24"/>
        </w:rPr>
        <w:t xml:space="preserve"> a cabo las </w:t>
      </w:r>
      <w:r w:rsidR="003E3AD5">
        <w:rPr>
          <w:rFonts w:cstheme="minorHAnsi"/>
          <w:sz w:val="24"/>
          <w:szCs w:val="24"/>
        </w:rPr>
        <w:t>transformaciones en Power Query.</w:t>
      </w:r>
    </w:p>
    <w:p w14:paraId="3E005ACC" w14:textId="4AADA04E" w:rsidR="00C9540A" w:rsidRPr="003E3AD5" w:rsidRDefault="00C9540A" w:rsidP="00C9540A">
      <w:pPr>
        <w:jc w:val="both"/>
        <w:rPr>
          <w:rFonts w:cstheme="minorHAnsi"/>
          <w:sz w:val="24"/>
          <w:szCs w:val="24"/>
        </w:rPr>
      </w:pPr>
      <w:r w:rsidRPr="003E3AD5">
        <w:rPr>
          <w:rFonts w:cstheme="minorHAnsi"/>
          <w:sz w:val="24"/>
          <w:szCs w:val="24"/>
        </w:rPr>
        <w:t>2</w:t>
      </w:r>
      <w:r w:rsidR="00546B7E">
        <w:rPr>
          <w:rFonts w:cstheme="minorHAnsi"/>
          <w:sz w:val="24"/>
          <w:szCs w:val="24"/>
        </w:rPr>
        <w:t>.</w:t>
      </w:r>
      <w:r w:rsidRPr="003E3AD5">
        <w:rPr>
          <w:rFonts w:cstheme="minorHAnsi"/>
          <w:sz w:val="24"/>
          <w:szCs w:val="24"/>
        </w:rPr>
        <w:t xml:space="preserve"> </w:t>
      </w:r>
      <w:r w:rsidR="003E3AD5">
        <w:rPr>
          <w:rFonts w:cstheme="minorHAnsi"/>
          <w:sz w:val="24"/>
          <w:szCs w:val="24"/>
        </w:rPr>
        <w:t>en la parte izquierda de la nueva ventana estarán listadas las tablas que se ha</w:t>
      </w:r>
      <w:r w:rsidR="0097728E">
        <w:rPr>
          <w:rFonts w:cstheme="minorHAnsi"/>
          <w:sz w:val="24"/>
          <w:szCs w:val="24"/>
        </w:rPr>
        <w:t>n</w:t>
      </w:r>
      <w:r w:rsidR="003E3AD5">
        <w:rPr>
          <w:rFonts w:cstheme="minorHAnsi"/>
          <w:sz w:val="24"/>
          <w:szCs w:val="24"/>
        </w:rPr>
        <w:t xml:space="preserve"> importado, allí se debe </w:t>
      </w:r>
      <w:r w:rsidRPr="003E3AD5">
        <w:rPr>
          <w:rFonts w:cstheme="minorHAnsi"/>
          <w:sz w:val="24"/>
          <w:szCs w:val="24"/>
        </w:rPr>
        <w:t xml:space="preserve">seleccionar la tabla </w:t>
      </w:r>
      <w:r w:rsidR="003E3AD5">
        <w:rPr>
          <w:rFonts w:cstheme="minorHAnsi"/>
          <w:sz w:val="24"/>
          <w:szCs w:val="24"/>
        </w:rPr>
        <w:t>que contiene errores en los datos.</w:t>
      </w:r>
    </w:p>
    <w:p w14:paraId="1829A557" w14:textId="713DBDAD" w:rsidR="00C9540A" w:rsidRPr="002A243E" w:rsidRDefault="00C9540A" w:rsidP="00C9540A">
      <w:pPr>
        <w:jc w:val="both"/>
        <w:rPr>
          <w:rFonts w:cstheme="minorHAnsi"/>
          <w:sz w:val="24"/>
          <w:szCs w:val="24"/>
        </w:rPr>
      </w:pPr>
      <w:r w:rsidRPr="002A243E">
        <w:rPr>
          <w:rFonts w:cstheme="minorHAnsi"/>
          <w:noProof/>
          <w:sz w:val="24"/>
          <w:szCs w:val="24"/>
        </w:rPr>
        <w:drawing>
          <wp:inline distT="0" distB="0" distL="0" distR="0" wp14:anchorId="38A99453" wp14:editId="63313150">
            <wp:extent cx="5562600" cy="2052955"/>
            <wp:effectExtent l="38100" t="38100" r="95250" b="99695"/>
            <wp:docPr id="20167471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747178" name=""/>
                    <pic:cNvPicPr/>
                  </pic:nvPicPr>
                  <pic:blipFill>
                    <a:blip r:embed="rId14"/>
                    <a:stretch>
                      <a:fillRect/>
                    </a:stretch>
                  </pic:blipFill>
                  <pic:spPr>
                    <a:xfrm>
                      <a:off x="0" y="0"/>
                      <a:ext cx="5562600" cy="2052955"/>
                    </a:xfrm>
                    <a:prstGeom prst="rect">
                      <a:avLst/>
                    </a:prstGeom>
                    <a:effectLst>
                      <a:outerShdw blurRad="50800" dist="38100" dir="2700000" algn="tl" rotWithShape="0">
                        <a:prstClr val="black">
                          <a:alpha val="40000"/>
                        </a:prstClr>
                      </a:outerShdw>
                    </a:effectLst>
                  </pic:spPr>
                </pic:pic>
              </a:graphicData>
            </a:graphic>
          </wp:inline>
        </w:drawing>
      </w:r>
    </w:p>
    <w:p w14:paraId="10B8CBC2" w14:textId="01EB9ECA" w:rsidR="00C9540A" w:rsidRPr="003E3AD5" w:rsidRDefault="00C9540A" w:rsidP="00C9540A">
      <w:pPr>
        <w:jc w:val="both"/>
        <w:rPr>
          <w:rFonts w:cstheme="minorHAnsi"/>
          <w:sz w:val="24"/>
          <w:szCs w:val="24"/>
        </w:rPr>
      </w:pPr>
      <w:r w:rsidRPr="003E3AD5">
        <w:rPr>
          <w:rFonts w:cstheme="minorHAnsi"/>
          <w:sz w:val="24"/>
          <w:szCs w:val="24"/>
        </w:rPr>
        <w:t>3</w:t>
      </w:r>
      <w:r w:rsidR="00546B7E">
        <w:rPr>
          <w:rFonts w:cstheme="minorHAnsi"/>
          <w:sz w:val="24"/>
          <w:szCs w:val="24"/>
        </w:rPr>
        <w:t>.</w:t>
      </w:r>
      <w:r w:rsidRPr="003E3AD5">
        <w:rPr>
          <w:rFonts w:cstheme="minorHAnsi"/>
          <w:sz w:val="24"/>
          <w:szCs w:val="24"/>
        </w:rPr>
        <w:t xml:space="preserve"> </w:t>
      </w:r>
      <w:r w:rsidR="003E3AD5">
        <w:rPr>
          <w:rFonts w:cstheme="minorHAnsi"/>
          <w:sz w:val="24"/>
          <w:szCs w:val="24"/>
        </w:rPr>
        <w:t>cuando se ha seleccionado la tabla</w:t>
      </w:r>
      <w:r w:rsidR="00027848">
        <w:rPr>
          <w:rFonts w:cstheme="minorHAnsi"/>
          <w:sz w:val="24"/>
          <w:szCs w:val="24"/>
        </w:rPr>
        <w:t xml:space="preserve"> en la lista</w:t>
      </w:r>
      <w:r w:rsidR="003E3AD5">
        <w:rPr>
          <w:rFonts w:cstheme="minorHAnsi"/>
          <w:sz w:val="24"/>
          <w:szCs w:val="24"/>
        </w:rPr>
        <w:t>,</w:t>
      </w:r>
      <w:r w:rsidR="00027848">
        <w:rPr>
          <w:rFonts w:cstheme="minorHAnsi"/>
          <w:sz w:val="24"/>
          <w:szCs w:val="24"/>
        </w:rPr>
        <w:t xml:space="preserve"> esta será presentada y en ella</w:t>
      </w:r>
      <w:r w:rsidR="003E3AD5">
        <w:rPr>
          <w:rFonts w:cstheme="minorHAnsi"/>
          <w:sz w:val="24"/>
          <w:szCs w:val="24"/>
        </w:rPr>
        <w:t xml:space="preserve"> se debe ubicar en</w:t>
      </w:r>
      <w:r w:rsidR="00C154A7">
        <w:rPr>
          <w:rFonts w:cstheme="minorHAnsi"/>
          <w:sz w:val="24"/>
          <w:szCs w:val="24"/>
        </w:rPr>
        <w:t xml:space="preserve"> la parte</w:t>
      </w:r>
      <w:r w:rsidR="003E3AD5">
        <w:rPr>
          <w:rFonts w:cstheme="minorHAnsi"/>
          <w:sz w:val="24"/>
          <w:szCs w:val="24"/>
        </w:rPr>
        <w:t xml:space="preserve"> superior izquierda</w:t>
      </w:r>
      <w:r w:rsidR="00027848">
        <w:rPr>
          <w:rFonts w:cstheme="minorHAnsi"/>
          <w:sz w:val="24"/>
          <w:szCs w:val="24"/>
        </w:rPr>
        <w:t xml:space="preserve"> un</w:t>
      </w:r>
      <w:r w:rsidR="00C154A7">
        <w:rPr>
          <w:rFonts w:cstheme="minorHAnsi"/>
          <w:sz w:val="24"/>
          <w:szCs w:val="24"/>
        </w:rPr>
        <w:t>a</w:t>
      </w:r>
      <w:r w:rsidR="00027848">
        <w:rPr>
          <w:rFonts w:cstheme="minorHAnsi"/>
          <w:sz w:val="24"/>
          <w:szCs w:val="24"/>
        </w:rPr>
        <w:t xml:space="preserve"> imagen de tabla, al dar </w:t>
      </w:r>
      <w:proofErr w:type="spellStart"/>
      <w:r w:rsidR="00027848">
        <w:rPr>
          <w:rFonts w:cstheme="minorHAnsi"/>
          <w:sz w:val="24"/>
          <w:szCs w:val="24"/>
        </w:rPr>
        <w:t>Click</w:t>
      </w:r>
      <w:proofErr w:type="spellEnd"/>
      <w:r w:rsidR="00027848">
        <w:rPr>
          <w:rFonts w:cstheme="minorHAnsi"/>
          <w:sz w:val="24"/>
          <w:szCs w:val="24"/>
        </w:rPr>
        <w:t xml:space="preserve"> en esta se </w:t>
      </w:r>
      <w:r w:rsidR="00F0566A">
        <w:rPr>
          <w:rFonts w:cstheme="minorHAnsi"/>
          <w:sz w:val="24"/>
          <w:szCs w:val="24"/>
        </w:rPr>
        <w:t>desplegará</w:t>
      </w:r>
      <w:r w:rsidR="00027848">
        <w:rPr>
          <w:rFonts w:cstheme="minorHAnsi"/>
          <w:sz w:val="24"/>
          <w:szCs w:val="24"/>
        </w:rPr>
        <w:t xml:space="preserve"> una serie de opciones para transformaciones y entre ellas se </w:t>
      </w:r>
      <w:r w:rsidR="00C154A7">
        <w:rPr>
          <w:rFonts w:cstheme="minorHAnsi"/>
          <w:sz w:val="24"/>
          <w:szCs w:val="24"/>
        </w:rPr>
        <w:t>debe seleccionar</w:t>
      </w:r>
      <w:r w:rsidRPr="003E3AD5">
        <w:rPr>
          <w:rFonts w:cstheme="minorHAnsi"/>
          <w:sz w:val="24"/>
          <w:szCs w:val="24"/>
        </w:rPr>
        <w:t xml:space="preserve"> la opción Conservar errores</w:t>
      </w:r>
      <w:r w:rsidR="00027848">
        <w:rPr>
          <w:rFonts w:cstheme="minorHAnsi"/>
          <w:sz w:val="24"/>
          <w:szCs w:val="24"/>
        </w:rPr>
        <w:t>.</w:t>
      </w:r>
    </w:p>
    <w:p w14:paraId="1C6D7A17" w14:textId="77777777" w:rsidR="00C9540A" w:rsidRPr="0057623B" w:rsidRDefault="00C9540A" w:rsidP="00C9540A">
      <w:pPr>
        <w:jc w:val="both"/>
        <w:rPr>
          <w:rFonts w:cstheme="minorHAnsi"/>
          <w:sz w:val="24"/>
          <w:szCs w:val="24"/>
        </w:rPr>
      </w:pPr>
      <w:r w:rsidRPr="002A243E">
        <w:rPr>
          <w:rFonts w:cstheme="minorHAnsi"/>
          <w:i/>
          <w:iCs/>
          <w:noProof/>
          <w:sz w:val="24"/>
          <w:szCs w:val="24"/>
        </w:rPr>
        <w:drawing>
          <wp:inline distT="0" distB="0" distL="0" distR="0" wp14:anchorId="4C5D2094" wp14:editId="09289C9C">
            <wp:extent cx="5612130" cy="2702560"/>
            <wp:effectExtent l="38100" t="38100" r="102870" b="97790"/>
            <wp:docPr id="6939088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908899" name=""/>
                    <pic:cNvPicPr/>
                  </pic:nvPicPr>
                  <pic:blipFill>
                    <a:blip r:embed="rId15"/>
                    <a:stretch>
                      <a:fillRect/>
                    </a:stretch>
                  </pic:blipFill>
                  <pic:spPr>
                    <a:xfrm>
                      <a:off x="0" y="0"/>
                      <a:ext cx="5612130" cy="2702560"/>
                    </a:xfrm>
                    <a:prstGeom prst="rect">
                      <a:avLst/>
                    </a:prstGeom>
                    <a:effectLst>
                      <a:outerShdw blurRad="50800" dist="38100" dir="2700000" algn="tl" rotWithShape="0">
                        <a:prstClr val="black">
                          <a:alpha val="40000"/>
                        </a:prstClr>
                      </a:outerShdw>
                    </a:effectLst>
                  </pic:spPr>
                </pic:pic>
              </a:graphicData>
            </a:graphic>
          </wp:inline>
        </w:drawing>
      </w:r>
    </w:p>
    <w:p w14:paraId="2EF18911" w14:textId="4B6926B9" w:rsidR="00C9540A" w:rsidRDefault="00F0566A" w:rsidP="00C9540A">
      <w:pPr>
        <w:jc w:val="both"/>
        <w:rPr>
          <w:rFonts w:cstheme="minorHAnsi"/>
          <w:sz w:val="24"/>
          <w:szCs w:val="24"/>
        </w:rPr>
      </w:pPr>
      <w:r>
        <w:rPr>
          <w:rFonts w:cstheme="minorHAnsi"/>
          <w:sz w:val="24"/>
          <w:szCs w:val="24"/>
        </w:rPr>
        <w:t>la opción Conservar errores crea una nueva tabla que contiene únicamente los registros de datos que contienen errores</w:t>
      </w:r>
      <w:r w:rsidR="006A2891">
        <w:rPr>
          <w:rFonts w:cstheme="minorHAnsi"/>
          <w:sz w:val="24"/>
          <w:szCs w:val="24"/>
        </w:rPr>
        <w:t>.</w:t>
      </w:r>
    </w:p>
    <w:p w14:paraId="43836C15" w14:textId="4182253A" w:rsidR="00C9540A" w:rsidRPr="002A243E" w:rsidRDefault="00C9540A" w:rsidP="00C9540A">
      <w:pPr>
        <w:jc w:val="both"/>
        <w:rPr>
          <w:rFonts w:cstheme="minorHAnsi"/>
          <w:i/>
          <w:iCs/>
          <w:sz w:val="24"/>
          <w:szCs w:val="24"/>
        </w:rPr>
      </w:pPr>
      <w:r w:rsidRPr="002A243E">
        <w:rPr>
          <w:rFonts w:cstheme="minorHAnsi"/>
          <w:i/>
          <w:iCs/>
          <w:noProof/>
          <w:sz w:val="24"/>
          <w:szCs w:val="24"/>
        </w:rPr>
        <w:lastRenderedPageBreak/>
        <w:drawing>
          <wp:inline distT="0" distB="0" distL="0" distR="0" wp14:anchorId="4112C68E" wp14:editId="3CE1E7B0">
            <wp:extent cx="5572125" cy="3257550"/>
            <wp:effectExtent l="38100" t="38100" r="104775" b="95250"/>
            <wp:docPr id="3175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576" name=""/>
                    <pic:cNvPicPr/>
                  </pic:nvPicPr>
                  <pic:blipFill>
                    <a:blip r:embed="rId16"/>
                    <a:stretch>
                      <a:fillRect/>
                    </a:stretch>
                  </pic:blipFill>
                  <pic:spPr>
                    <a:xfrm>
                      <a:off x="0" y="0"/>
                      <a:ext cx="5572904" cy="3258005"/>
                    </a:xfrm>
                    <a:prstGeom prst="rect">
                      <a:avLst/>
                    </a:prstGeom>
                    <a:effectLst>
                      <a:outerShdw blurRad="50800" dist="38100" dir="2700000" algn="tl" rotWithShape="0">
                        <a:prstClr val="black">
                          <a:alpha val="40000"/>
                        </a:prstClr>
                      </a:outerShdw>
                    </a:effectLst>
                  </pic:spPr>
                </pic:pic>
              </a:graphicData>
            </a:graphic>
          </wp:inline>
        </w:drawing>
      </w:r>
    </w:p>
    <w:p w14:paraId="1984B0F3" w14:textId="460830CB" w:rsidR="006A2891" w:rsidRPr="006A2891" w:rsidRDefault="006A2891" w:rsidP="00C9540A">
      <w:pPr>
        <w:jc w:val="both"/>
        <w:rPr>
          <w:rFonts w:cstheme="minorHAnsi"/>
          <w:sz w:val="24"/>
          <w:szCs w:val="24"/>
        </w:rPr>
      </w:pPr>
      <w:r>
        <w:rPr>
          <w:rFonts w:cstheme="minorHAnsi"/>
          <w:sz w:val="24"/>
          <w:szCs w:val="24"/>
        </w:rPr>
        <w:t>Seguidamente</w:t>
      </w:r>
      <w:r w:rsidR="0097728E">
        <w:rPr>
          <w:rFonts w:cstheme="minorHAnsi"/>
          <w:sz w:val="24"/>
          <w:szCs w:val="24"/>
        </w:rPr>
        <w:t xml:space="preserve"> en la nueva tabla</w:t>
      </w:r>
      <w:r>
        <w:rPr>
          <w:rFonts w:cstheme="minorHAnsi"/>
          <w:sz w:val="24"/>
          <w:szCs w:val="24"/>
        </w:rPr>
        <w:t xml:space="preserve"> se pueden verificar los tipos de error</w:t>
      </w:r>
      <w:r w:rsidR="0097728E">
        <w:rPr>
          <w:rFonts w:cstheme="minorHAnsi"/>
          <w:sz w:val="24"/>
          <w:szCs w:val="24"/>
        </w:rPr>
        <w:t>es</w:t>
      </w:r>
      <w:r>
        <w:rPr>
          <w:rFonts w:cstheme="minorHAnsi"/>
          <w:sz w:val="24"/>
          <w:szCs w:val="24"/>
        </w:rPr>
        <w:t xml:space="preserve"> que presentan los datos dando </w:t>
      </w:r>
      <w:proofErr w:type="spellStart"/>
      <w:r>
        <w:rPr>
          <w:rFonts w:cstheme="minorHAnsi"/>
          <w:sz w:val="24"/>
          <w:szCs w:val="24"/>
        </w:rPr>
        <w:t>Click</w:t>
      </w:r>
      <w:proofErr w:type="spellEnd"/>
      <w:r>
        <w:rPr>
          <w:rFonts w:cstheme="minorHAnsi"/>
          <w:sz w:val="24"/>
          <w:szCs w:val="24"/>
        </w:rPr>
        <w:t xml:space="preserve"> sobre el error.</w:t>
      </w:r>
    </w:p>
    <w:p w14:paraId="23D62750" w14:textId="66822EA9" w:rsidR="00C9540A" w:rsidRPr="006A2891" w:rsidRDefault="00546B7E" w:rsidP="00C9540A">
      <w:pPr>
        <w:jc w:val="both"/>
        <w:rPr>
          <w:rFonts w:cstheme="minorHAnsi"/>
          <w:sz w:val="24"/>
          <w:szCs w:val="24"/>
        </w:rPr>
      </w:pPr>
      <w:r>
        <w:rPr>
          <w:rFonts w:cstheme="minorHAnsi"/>
          <w:sz w:val="24"/>
          <w:szCs w:val="24"/>
        </w:rPr>
        <w:t>4.</w:t>
      </w:r>
      <w:r w:rsidR="00C9540A" w:rsidRPr="006A2891">
        <w:rPr>
          <w:rFonts w:cstheme="minorHAnsi"/>
          <w:sz w:val="24"/>
          <w:szCs w:val="24"/>
        </w:rPr>
        <w:t xml:space="preserve"> </w:t>
      </w:r>
      <w:r w:rsidR="006A2891" w:rsidRPr="006A2891">
        <w:rPr>
          <w:rFonts w:cstheme="minorHAnsi"/>
          <w:sz w:val="24"/>
          <w:szCs w:val="24"/>
        </w:rPr>
        <w:t xml:space="preserve">para </w:t>
      </w:r>
      <w:r w:rsidR="00C9540A" w:rsidRPr="006A2891">
        <w:rPr>
          <w:rFonts w:cstheme="minorHAnsi"/>
          <w:sz w:val="24"/>
          <w:szCs w:val="24"/>
        </w:rPr>
        <w:t>hacer la corrección</w:t>
      </w:r>
      <w:r w:rsidR="006A2891" w:rsidRPr="006A2891">
        <w:rPr>
          <w:rFonts w:cstheme="minorHAnsi"/>
          <w:sz w:val="24"/>
          <w:szCs w:val="24"/>
        </w:rPr>
        <w:t xml:space="preserve"> de los datos</w:t>
      </w:r>
      <w:r w:rsidR="00C9540A" w:rsidRPr="006A2891">
        <w:rPr>
          <w:rFonts w:cstheme="minorHAnsi"/>
          <w:sz w:val="24"/>
          <w:szCs w:val="24"/>
        </w:rPr>
        <w:t>,</w:t>
      </w:r>
      <w:r w:rsidR="006A2891" w:rsidRPr="006A2891">
        <w:rPr>
          <w:rFonts w:cstheme="minorHAnsi"/>
          <w:sz w:val="24"/>
          <w:szCs w:val="24"/>
        </w:rPr>
        <w:t xml:space="preserve"> se selecciona </w:t>
      </w:r>
      <w:r w:rsidR="006A2891">
        <w:rPr>
          <w:rFonts w:cstheme="minorHAnsi"/>
          <w:sz w:val="24"/>
          <w:szCs w:val="24"/>
        </w:rPr>
        <w:t xml:space="preserve">el campo en el que hay errores y con </w:t>
      </w:r>
      <w:proofErr w:type="spellStart"/>
      <w:r w:rsidR="006A2891">
        <w:rPr>
          <w:rFonts w:cstheme="minorHAnsi"/>
          <w:sz w:val="24"/>
          <w:szCs w:val="24"/>
        </w:rPr>
        <w:t>Click</w:t>
      </w:r>
      <w:proofErr w:type="spellEnd"/>
      <w:r w:rsidR="006A2891">
        <w:rPr>
          <w:rFonts w:cstheme="minorHAnsi"/>
          <w:sz w:val="24"/>
          <w:szCs w:val="24"/>
        </w:rPr>
        <w:t xml:space="preserve"> izquierdo se despliegan las opciones de corrección. </w:t>
      </w:r>
      <w:r w:rsidR="00C9540A" w:rsidRPr="006A2891">
        <w:rPr>
          <w:rFonts w:cstheme="minorHAnsi"/>
          <w:sz w:val="24"/>
          <w:szCs w:val="24"/>
        </w:rPr>
        <w:t>se puede anular el dato o sustituirlo.</w:t>
      </w:r>
    </w:p>
    <w:p w14:paraId="69AEFF0D" w14:textId="77777777" w:rsidR="00C9540A" w:rsidRPr="0057623B" w:rsidRDefault="00C9540A" w:rsidP="00C9540A">
      <w:pPr>
        <w:jc w:val="both"/>
        <w:rPr>
          <w:rFonts w:cstheme="minorHAnsi"/>
          <w:sz w:val="24"/>
          <w:szCs w:val="24"/>
        </w:rPr>
      </w:pPr>
      <w:r w:rsidRPr="002A243E">
        <w:rPr>
          <w:rFonts w:cstheme="minorHAnsi"/>
          <w:i/>
          <w:iCs/>
          <w:noProof/>
          <w:sz w:val="24"/>
          <w:szCs w:val="24"/>
        </w:rPr>
        <w:drawing>
          <wp:inline distT="0" distB="0" distL="0" distR="0" wp14:anchorId="37516361" wp14:editId="5DBAE35E">
            <wp:extent cx="5553074" cy="2781300"/>
            <wp:effectExtent l="38100" t="38100" r="86360" b="95250"/>
            <wp:docPr id="7911714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171440" name=""/>
                    <pic:cNvPicPr/>
                  </pic:nvPicPr>
                  <pic:blipFill>
                    <a:blip r:embed="rId17"/>
                    <a:stretch>
                      <a:fillRect/>
                    </a:stretch>
                  </pic:blipFill>
                  <pic:spPr>
                    <a:xfrm>
                      <a:off x="0" y="0"/>
                      <a:ext cx="5563798" cy="2786671"/>
                    </a:xfrm>
                    <a:prstGeom prst="rect">
                      <a:avLst/>
                    </a:prstGeom>
                    <a:effectLst>
                      <a:outerShdw blurRad="50800" dist="38100" dir="2700000" algn="tl" rotWithShape="0">
                        <a:prstClr val="black">
                          <a:alpha val="40000"/>
                        </a:prstClr>
                      </a:outerShdw>
                    </a:effectLst>
                  </pic:spPr>
                </pic:pic>
              </a:graphicData>
            </a:graphic>
          </wp:inline>
        </w:drawing>
      </w:r>
    </w:p>
    <w:p w14:paraId="797B9180" w14:textId="7BAE4D69" w:rsidR="00C9540A" w:rsidRPr="006A2891" w:rsidRDefault="00546B7E" w:rsidP="00C9540A">
      <w:pPr>
        <w:jc w:val="both"/>
        <w:rPr>
          <w:rFonts w:cstheme="minorHAnsi"/>
          <w:sz w:val="24"/>
          <w:szCs w:val="24"/>
        </w:rPr>
      </w:pPr>
      <w:r>
        <w:rPr>
          <w:rFonts w:cstheme="minorHAnsi"/>
          <w:sz w:val="24"/>
          <w:szCs w:val="24"/>
        </w:rPr>
        <w:lastRenderedPageBreak/>
        <w:t>5.</w:t>
      </w:r>
      <w:r w:rsidR="00C9540A" w:rsidRPr="006A2891">
        <w:rPr>
          <w:rFonts w:cstheme="minorHAnsi"/>
          <w:sz w:val="24"/>
          <w:szCs w:val="24"/>
        </w:rPr>
        <w:t xml:space="preserve"> posteriormente </w:t>
      </w:r>
      <w:r w:rsidR="006A2891" w:rsidRPr="006A2891">
        <w:rPr>
          <w:rFonts w:cstheme="minorHAnsi"/>
          <w:sz w:val="24"/>
          <w:szCs w:val="24"/>
        </w:rPr>
        <w:t xml:space="preserve">se debe </w:t>
      </w:r>
      <w:r w:rsidR="00C9540A" w:rsidRPr="006A2891">
        <w:rPr>
          <w:rFonts w:cstheme="minorHAnsi"/>
          <w:sz w:val="24"/>
          <w:szCs w:val="24"/>
        </w:rPr>
        <w:t xml:space="preserve">eliminar </w:t>
      </w:r>
      <w:r w:rsidR="006A2891" w:rsidRPr="006A2891">
        <w:rPr>
          <w:rFonts w:cstheme="minorHAnsi"/>
          <w:sz w:val="24"/>
          <w:szCs w:val="24"/>
        </w:rPr>
        <w:t>la tabla creada donde inicialmente se conservaron los errores.</w:t>
      </w:r>
    </w:p>
    <w:p w14:paraId="2E7BB523" w14:textId="65B181A9" w:rsidR="00C9540A" w:rsidRPr="0057623B" w:rsidRDefault="00C9540A" w:rsidP="006A2891">
      <w:pPr>
        <w:jc w:val="center"/>
        <w:rPr>
          <w:rFonts w:cstheme="minorHAnsi"/>
          <w:sz w:val="24"/>
          <w:szCs w:val="24"/>
        </w:rPr>
      </w:pPr>
      <w:r w:rsidRPr="002A243E">
        <w:rPr>
          <w:rFonts w:cstheme="minorHAnsi"/>
          <w:i/>
          <w:iCs/>
          <w:noProof/>
          <w:sz w:val="24"/>
          <w:szCs w:val="24"/>
        </w:rPr>
        <w:drawing>
          <wp:inline distT="0" distB="0" distL="0" distR="0" wp14:anchorId="668D249E" wp14:editId="6F3E7F8F">
            <wp:extent cx="1562100" cy="2819400"/>
            <wp:effectExtent l="38100" t="38100" r="95250" b="95250"/>
            <wp:docPr id="588108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10834" name=""/>
                    <pic:cNvPicPr/>
                  </pic:nvPicPr>
                  <pic:blipFill rotWithShape="1">
                    <a:blip r:embed="rId18"/>
                    <a:srcRect b="23712"/>
                    <a:stretch/>
                  </pic:blipFill>
                  <pic:spPr bwMode="auto">
                    <a:xfrm>
                      <a:off x="0" y="0"/>
                      <a:ext cx="1562323" cy="2819803"/>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5AE0D74E" w14:textId="514E0BAD" w:rsidR="00C9540A" w:rsidRPr="006A2891" w:rsidRDefault="00546B7E" w:rsidP="00C9540A">
      <w:pPr>
        <w:jc w:val="both"/>
        <w:rPr>
          <w:rFonts w:cstheme="minorHAnsi"/>
          <w:sz w:val="24"/>
          <w:szCs w:val="24"/>
        </w:rPr>
      </w:pPr>
      <w:r>
        <w:rPr>
          <w:rFonts w:cstheme="minorHAnsi"/>
          <w:sz w:val="24"/>
          <w:szCs w:val="24"/>
        </w:rPr>
        <w:t>6.</w:t>
      </w:r>
      <w:r w:rsidR="00C9540A" w:rsidRPr="006A2891">
        <w:rPr>
          <w:rFonts w:cstheme="minorHAnsi"/>
          <w:sz w:val="24"/>
          <w:szCs w:val="24"/>
        </w:rPr>
        <w:t xml:space="preserve"> </w:t>
      </w:r>
      <w:r w:rsidR="006A2891" w:rsidRPr="006A2891">
        <w:rPr>
          <w:rFonts w:cstheme="minorHAnsi"/>
          <w:sz w:val="24"/>
          <w:szCs w:val="24"/>
        </w:rPr>
        <w:t xml:space="preserve">finalmente </w:t>
      </w:r>
      <w:r w:rsidR="0064041F">
        <w:rPr>
          <w:rFonts w:cstheme="minorHAnsi"/>
          <w:sz w:val="24"/>
          <w:szCs w:val="24"/>
        </w:rPr>
        <w:t xml:space="preserve">en la parte superior izquierda de la ventana dar </w:t>
      </w:r>
      <w:proofErr w:type="spellStart"/>
      <w:r w:rsidR="0064041F">
        <w:rPr>
          <w:rFonts w:cstheme="minorHAnsi"/>
          <w:sz w:val="24"/>
          <w:szCs w:val="24"/>
        </w:rPr>
        <w:t>Click</w:t>
      </w:r>
      <w:proofErr w:type="spellEnd"/>
      <w:r w:rsidR="0064041F">
        <w:rPr>
          <w:rFonts w:cstheme="minorHAnsi"/>
          <w:sz w:val="24"/>
          <w:szCs w:val="24"/>
        </w:rPr>
        <w:t xml:space="preserve"> en </w:t>
      </w:r>
      <w:r w:rsidR="00C9540A" w:rsidRPr="006A2891">
        <w:rPr>
          <w:rFonts w:cstheme="minorHAnsi"/>
          <w:sz w:val="24"/>
          <w:szCs w:val="24"/>
        </w:rPr>
        <w:t>cerrar y aplicar</w:t>
      </w:r>
      <w:r w:rsidR="0064041F">
        <w:rPr>
          <w:rFonts w:cstheme="minorHAnsi"/>
          <w:sz w:val="24"/>
          <w:szCs w:val="24"/>
        </w:rPr>
        <w:t xml:space="preserve"> para guardar los cambios realizados culminando la corrección de datos.</w:t>
      </w:r>
    </w:p>
    <w:p w14:paraId="7EB0B222" w14:textId="77777777" w:rsidR="00C9540A" w:rsidRPr="0057623B" w:rsidRDefault="00C9540A" w:rsidP="00C9540A">
      <w:pPr>
        <w:jc w:val="center"/>
        <w:rPr>
          <w:rFonts w:cstheme="minorHAnsi"/>
          <w:sz w:val="24"/>
          <w:szCs w:val="24"/>
        </w:rPr>
      </w:pPr>
      <w:r w:rsidRPr="002A243E">
        <w:rPr>
          <w:rFonts w:cstheme="minorHAnsi"/>
          <w:i/>
          <w:iCs/>
          <w:noProof/>
          <w:sz w:val="24"/>
          <w:szCs w:val="24"/>
        </w:rPr>
        <w:drawing>
          <wp:inline distT="0" distB="0" distL="0" distR="0" wp14:anchorId="7A008B5A" wp14:editId="0AA8F74D">
            <wp:extent cx="2010056" cy="1781424"/>
            <wp:effectExtent l="38100" t="38100" r="104775" b="104775"/>
            <wp:docPr id="10020734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73488" name=""/>
                    <pic:cNvPicPr/>
                  </pic:nvPicPr>
                  <pic:blipFill>
                    <a:blip r:embed="rId19"/>
                    <a:stretch>
                      <a:fillRect/>
                    </a:stretch>
                  </pic:blipFill>
                  <pic:spPr>
                    <a:xfrm>
                      <a:off x="0" y="0"/>
                      <a:ext cx="2010056" cy="1781424"/>
                    </a:xfrm>
                    <a:prstGeom prst="rect">
                      <a:avLst/>
                    </a:prstGeom>
                    <a:effectLst>
                      <a:outerShdw blurRad="50800" dist="38100" dir="2700000" algn="tl" rotWithShape="0">
                        <a:prstClr val="black">
                          <a:alpha val="40000"/>
                        </a:prstClr>
                      </a:outerShdw>
                    </a:effectLst>
                  </pic:spPr>
                </pic:pic>
              </a:graphicData>
            </a:graphic>
          </wp:inline>
        </w:drawing>
      </w:r>
    </w:p>
    <w:p w14:paraId="5BAECAA5" w14:textId="659F5699" w:rsidR="00C9540A" w:rsidRPr="00A67E7A" w:rsidRDefault="0057623B" w:rsidP="00A67E7A">
      <w:pPr>
        <w:rPr>
          <w:rFonts w:cstheme="minorHAnsi"/>
          <w:b/>
          <w:bCs/>
          <w:sz w:val="24"/>
          <w:szCs w:val="24"/>
        </w:rPr>
      </w:pPr>
      <w:r w:rsidRPr="00A67E7A">
        <w:rPr>
          <w:rFonts w:cstheme="minorHAnsi"/>
          <w:b/>
          <w:bCs/>
          <w:sz w:val="24"/>
          <w:szCs w:val="24"/>
        </w:rPr>
        <w:t>VERIFICACIÓN DE FORMATO DE LOS CAMPOS</w:t>
      </w:r>
    </w:p>
    <w:p w14:paraId="772FFD08" w14:textId="5261BB3A" w:rsidR="0097728E" w:rsidRDefault="0097728E" w:rsidP="0097728E">
      <w:pPr>
        <w:rPr>
          <w:rFonts w:cstheme="minorHAnsi"/>
          <w:sz w:val="24"/>
          <w:szCs w:val="24"/>
        </w:rPr>
      </w:pPr>
      <w:r w:rsidRPr="00FA7644">
        <w:rPr>
          <w:rFonts w:cstheme="minorHAnsi"/>
          <w:sz w:val="24"/>
          <w:szCs w:val="24"/>
        </w:rPr>
        <w:t xml:space="preserve">La verificación del formato asignado a los campos se realiza con el fin de garantizar que efectivamente </w:t>
      </w:r>
      <w:r w:rsidR="00FA7644" w:rsidRPr="00FA7644">
        <w:rPr>
          <w:rFonts w:cstheme="minorHAnsi"/>
          <w:sz w:val="24"/>
          <w:szCs w:val="24"/>
        </w:rPr>
        <w:t>el formato sea el correcto para datos de fecha, texto, numéricos etc.</w:t>
      </w:r>
    </w:p>
    <w:p w14:paraId="2F702131" w14:textId="77777777" w:rsidR="00B44762" w:rsidRPr="00FA7644" w:rsidRDefault="00B44762" w:rsidP="0097728E">
      <w:pPr>
        <w:rPr>
          <w:rFonts w:cstheme="minorHAnsi"/>
          <w:sz w:val="24"/>
          <w:szCs w:val="24"/>
        </w:rPr>
      </w:pPr>
    </w:p>
    <w:p w14:paraId="5BA1055D" w14:textId="042B488F" w:rsidR="00C9540A" w:rsidRPr="002A243E" w:rsidRDefault="00571DB8" w:rsidP="00C9540A">
      <w:pPr>
        <w:jc w:val="both"/>
        <w:rPr>
          <w:rFonts w:cstheme="minorHAnsi"/>
          <w:b/>
          <w:bCs/>
          <w:sz w:val="24"/>
          <w:szCs w:val="24"/>
        </w:rPr>
      </w:pPr>
      <w:r>
        <w:rPr>
          <w:rFonts w:cstheme="minorHAnsi"/>
          <w:b/>
          <w:bCs/>
          <w:sz w:val="24"/>
          <w:szCs w:val="24"/>
        </w:rPr>
        <w:t>PASOS PARA LA</w:t>
      </w:r>
      <w:r w:rsidR="00C9540A" w:rsidRPr="002A243E">
        <w:rPr>
          <w:rFonts w:cstheme="minorHAnsi"/>
          <w:b/>
          <w:bCs/>
          <w:sz w:val="24"/>
          <w:szCs w:val="24"/>
        </w:rPr>
        <w:t xml:space="preserve"> VERIFICACIÓN DE FORMATO DE LOS CAMPOS</w:t>
      </w:r>
    </w:p>
    <w:p w14:paraId="4B57B06E" w14:textId="3A22BECB" w:rsidR="00C9540A" w:rsidRPr="0057623B" w:rsidRDefault="00C9540A" w:rsidP="00C9540A">
      <w:pPr>
        <w:jc w:val="both"/>
        <w:rPr>
          <w:rFonts w:cstheme="minorHAnsi"/>
          <w:sz w:val="24"/>
          <w:szCs w:val="24"/>
        </w:rPr>
      </w:pPr>
      <w:r w:rsidRPr="0057623B">
        <w:rPr>
          <w:rFonts w:cstheme="minorHAnsi"/>
          <w:sz w:val="24"/>
          <w:szCs w:val="24"/>
        </w:rPr>
        <w:t>1</w:t>
      </w:r>
      <w:r w:rsidR="00546B7E">
        <w:rPr>
          <w:rFonts w:cstheme="minorHAnsi"/>
          <w:sz w:val="24"/>
          <w:szCs w:val="24"/>
        </w:rPr>
        <w:t>.</w:t>
      </w:r>
      <w:r w:rsidRPr="0057623B">
        <w:rPr>
          <w:rFonts w:cstheme="minorHAnsi"/>
          <w:sz w:val="24"/>
          <w:szCs w:val="24"/>
        </w:rPr>
        <w:t xml:space="preserve"> </w:t>
      </w:r>
      <w:r w:rsidR="00FA7644">
        <w:rPr>
          <w:rFonts w:cstheme="minorHAnsi"/>
          <w:sz w:val="24"/>
          <w:szCs w:val="24"/>
        </w:rPr>
        <w:t>en la pestaña inicio se debe</w:t>
      </w:r>
      <w:r w:rsidR="00FA7644" w:rsidRPr="006526B6">
        <w:rPr>
          <w:rFonts w:cstheme="minorHAnsi"/>
          <w:sz w:val="24"/>
          <w:szCs w:val="24"/>
        </w:rPr>
        <w:t xml:space="preserve"> acceder </w:t>
      </w:r>
      <w:r w:rsidR="00B44762">
        <w:rPr>
          <w:rFonts w:cstheme="minorHAnsi"/>
          <w:sz w:val="24"/>
          <w:szCs w:val="24"/>
        </w:rPr>
        <w:t>a través d</w:t>
      </w:r>
      <w:r w:rsidR="00FA7644">
        <w:rPr>
          <w:rFonts w:cstheme="minorHAnsi"/>
          <w:sz w:val="24"/>
          <w:szCs w:val="24"/>
        </w:rPr>
        <w:t>el icono</w:t>
      </w:r>
      <w:r w:rsidR="00FA7644" w:rsidRPr="006526B6">
        <w:rPr>
          <w:rFonts w:cstheme="minorHAnsi"/>
          <w:sz w:val="24"/>
          <w:szCs w:val="24"/>
        </w:rPr>
        <w:t xml:space="preserve"> transformación de datos</w:t>
      </w:r>
      <w:r w:rsidR="00FA7644">
        <w:rPr>
          <w:rFonts w:cstheme="minorHAnsi"/>
          <w:sz w:val="24"/>
          <w:szCs w:val="24"/>
        </w:rPr>
        <w:t>.</w:t>
      </w:r>
    </w:p>
    <w:p w14:paraId="7E183829" w14:textId="77777777" w:rsidR="00C9540A" w:rsidRDefault="00C9540A" w:rsidP="00C9540A">
      <w:pPr>
        <w:jc w:val="both"/>
        <w:rPr>
          <w:rFonts w:cstheme="minorHAnsi"/>
          <w:sz w:val="24"/>
          <w:szCs w:val="24"/>
        </w:rPr>
      </w:pPr>
      <w:r w:rsidRPr="0057623B">
        <w:rPr>
          <w:rFonts w:cstheme="minorHAnsi"/>
          <w:noProof/>
          <w:sz w:val="24"/>
          <w:szCs w:val="24"/>
        </w:rPr>
        <w:lastRenderedPageBreak/>
        <w:drawing>
          <wp:inline distT="0" distB="0" distL="0" distR="0" wp14:anchorId="4742A3E3" wp14:editId="6DEC1065">
            <wp:extent cx="5562600" cy="1099820"/>
            <wp:effectExtent l="38100" t="38100" r="95250" b="100330"/>
            <wp:docPr id="505042341" name="Imagen 50504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150359" name=""/>
                    <pic:cNvPicPr/>
                  </pic:nvPicPr>
                  <pic:blipFill>
                    <a:blip r:embed="rId13"/>
                    <a:stretch>
                      <a:fillRect/>
                    </a:stretch>
                  </pic:blipFill>
                  <pic:spPr>
                    <a:xfrm>
                      <a:off x="0" y="0"/>
                      <a:ext cx="5565276" cy="1100349"/>
                    </a:xfrm>
                    <a:prstGeom prst="rect">
                      <a:avLst/>
                    </a:prstGeom>
                    <a:effectLst>
                      <a:outerShdw blurRad="50800" dist="38100" dir="2700000" algn="tl" rotWithShape="0">
                        <a:prstClr val="black">
                          <a:alpha val="40000"/>
                        </a:prstClr>
                      </a:outerShdw>
                    </a:effectLst>
                  </pic:spPr>
                </pic:pic>
              </a:graphicData>
            </a:graphic>
          </wp:inline>
        </w:drawing>
      </w:r>
    </w:p>
    <w:p w14:paraId="6ED7031F" w14:textId="611A3879" w:rsidR="00FA7644" w:rsidRPr="0057623B" w:rsidRDefault="00FA7644" w:rsidP="00C9540A">
      <w:pPr>
        <w:jc w:val="both"/>
        <w:rPr>
          <w:rFonts w:cstheme="minorHAnsi"/>
          <w:sz w:val="24"/>
          <w:szCs w:val="24"/>
        </w:rPr>
      </w:pPr>
      <w:r>
        <w:rPr>
          <w:rFonts w:cstheme="minorHAnsi"/>
          <w:sz w:val="24"/>
          <w:szCs w:val="24"/>
        </w:rPr>
        <w:t>El icono de transformación de datos abrirá una nueva ventana donde se pueden llevar a cabo las transformaciones en Power Query.</w:t>
      </w:r>
    </w:p>
    <w:p w14:paraId="022F72B0" w14:textId="61FE4E81" w:rsidR="00C9540A" w:rsidRPr="0057623B" w:rsidRDefault="00C9540A" w:rsidP="00C9540A">
      <w:pPr>
        <w:rPr>
          <w:rFonts w:cstheme="minorHAnsi"/>
          <w:sz w:val="24"/>
          <w:szCs w:val="24"/>
        </w:rPr>
      </w:pPr>
      <w:r w:rsidRPr="0057623B">
        <w:rPr>
          <w:rFonts w:cstheme="minorHAnsi"/>
          <w:sz w:val="24"/>
          <w:szCs w:val="24"/>
        </w:rPr>
        <w:t>2</w:t>
      </w:r>
      <w:r w:rsidR="00546B7E">
        <w:rPr>
          <w:rFonts w:cstheme="minorHAnsi"/>
          <w:sz w:val="24"/>
          <w:szCs w:val="24"/>
        </w:rPr>
        <w:t>.</w:t>
      </w:r>
      <w:r w:rsidRPr="0057623B">
        <w:rPr>
          <w:rFonts w:cstheme="minorHAnsi"/>
          <w:sz w:val="24"/>
          <w:szCs w:val="24"/>
        </w:rPr>
        <w:t xml:space="preserve"> </w:t>
      </w:r>
      <w:r w:rsidR="00FA7644">
        <w:rPr>
          <w:rFonts w:cstheme="minorHAnsi"/>
          <w:sz w:val="24"/>
          <w:szCs w:val="24"/>
        </w:rPr>
        <w:t xml:space="preserve">seleccionar la tabla y </w:t>
      </w:r>
      <w:r w:rsidRPr="0057623B">
        <w:rPr>
          <w:rFonts w:cstheme="minorHAnsi"/>
          <w:sz w:val="24"/>
          <w:szCs w:val="24"/>
        </w:rPr>
        <w:t>verificar el formato</w:t>
      </w:r>
      <w:r w:rsidR="00FA7644">
        <w:rPr>
          <w:rFonts w:cstheme="minorHAnsi"/>
          <w:sz w:val="24"/>
          <w:szCs w:val="24"/>
        </w:rPr>
        <w:t xml:space="preserve"> </w:t>
      </w:r>
      <w:r w:rsidR="00571DB8">
        <w:rPr>
          <w:rFonts w:cstheme="minorHAnsi"/>
          <w:sz w:val="24"/>
          <w:szCs w:val="24"/>
        </w:rPr>
        <w:t xml:space="preserve">asignado que se </w:t>
      </w:r>
      <w:r w:rsidR="00571DB8" w:rsidRPr="0057623B">
        <w:rPr>
          <w:rFonts w:cstheme="minorHAnsi"/>
          <w:sz w:val="24"/>
          <w:szCs w:val="24"/>
        </w:rPr>
        <w:t>ubica</w:t>
      </w:r>
      <w:r w:rsidR="00FA7644">
        <w:rPr>
          <w:rFonts w:cstheme="minorHAnsi"/>
          <w:sz w:val="24"/>
          <w:szCs w:val="24"/>
        </w:rPr>
        <w:t xml:space="preserve"> en cada campo.</w:t>
      </w:r>
    </w:p>
    <w:p w14:paraId="714F6BBA" w14:textId="77777777" w:rsidR="00C9540A" w:rsidRPr="0057623B" w:rsidRDefault="00C9540A" w:rsidP="00C9540A">
      <w:pPr>
        <w:rPr>
          <w:rFonts w:cstheme="minorHAnsi"/>
          <w:sz w:val="24"/>
          <w:szCs w:val="24"/>
        </w:rPr>
      </w:pPr>
      <w:r w:rsidRPr="0057623B">
        <w:rPr>
          <w:rFonts w:cstheme="minorHAnsi"/>
          <w:noProof/>
          <w:sz w:val="24"/>
          <w:szCs w:val="24"/>
        </w:rPr>
        <w:drawing>
          <wp:inline distT="0" distB="0" distL="0" distR="0" wp14:anchorId="323ADFD5" wp14:editId="43D6739F">
            <wp:extent cx="5581650" cy="3267075"/>
            <wp:effectExtent l="38100" t="38100" r="95250" b="104775"/>
            <wp:docPr id="6590913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091334" name=""/>
                    <pic:cNvPicPr/>
                  </pic:nvPicPr>
                  <pic:blipFill>
                    <a:blip r:embed="rId20"/>
                    <a:stretch>
                      <a:fillRect/>
                    </a:stretch>
                  </pic:blipFill>
                  <pic:spPr>
                    <a:xfrm>
                      <a:off x="0" y="0"/>
                      <a:ext cx="5582436" cy="3267535"/>
                    </a:xfrm>
                    <a:prstGeom prst="rect">
                      <a:avLst/>
                    </a:prstGeom>
                    <a:effectLst>
                      <a:outerShdw blurRad="50800" dist="38100" dir="2700000" algn="tl" rotWithShape="0">
                        <a:prstClr val="black">
                          <a:alpha val="40000"/>
                        </a:prstClr>
                      </a:outerShdw>
                    </a:effectLst>
                  </pic:spPr>
                </pic:pic>
              </a:graphicData>
            </a:graphic>
          </wp:inline>
        </w:drawing>
      </w:r>
    </w:p>
    <w:p w14:paraId="7801BFFB" w14:textId="278DADE5" w:rsidR="00C9540A" w:rsidRPr="0057623B" w:rsidRDefault="00FA7644" w:rsidP="00C9540A">
      <w:pPr>
        <w:rPr>
          <w:rFonts w:cstheme="minorHAnsi"/>
          <w:sz w:val="24"/>
          <w:szCs w:val="24"/>
        </w:rPr>
      </w:pPr>
      <w:r>
        <w:rPr>
          <w:rFonts w:cstheme="minorHAnsi"/>
          <w:sz w:val="24"/>
          <w:szCs w:val="24"/>
        </w:rPr>
        <w:t xml:space="preserve">Si el campo no es el indicado para el tipo de datos se debe elegir el apropiado seleccionando el campo y dando </w:t>
      </w:r>
      <w:proofErr w:type="spellStart"/>
      <w:r>
        <w:rPr>
          <w:rFonts w:cstheme="minorHAnsi"/>
          <w:sz w:val="24"/>
          <w:szCs w:val="24"/>
        </w:rPr>
        <w:t>Click</w:t>
      </w:r>
      <w:proofErr w:type="spellEnd"/>
      <w:r>
        <w:rPr>
          <w:rFonts w:cstheme="minorHAnsi"/>
          <w:sz w:val="24"/>
          <w:szCs w:val="24"/>
        </w:rPr>
        <w:t xml:space="preserve"> izquierdo en </w:t>
      </w:r>
      <w:r w:rsidR="00571DB8">
        <w:rPr>
          <w:rFonts w:cstheme="minorHAnsi"/>
          <w:sz w:val="24"/>
          <w:szCs w:val="24"/>
        </w:rPr>
        <w:t>él</w:t>
      </w:r>
      <w:r>
        <w:rPr>
          <w:rFonts w:cstheme="minorHAnsi"/>
          <w:sz w:val="24"/>
          <w:szCs w:val="24"/>
        </w:rPr>
        <w:t xml:space="preserve">, </w:t>
      </w:r>
      <w:r w:rsidR="00571DB8">
        <w:rPr>
          <w:rFonts w:cstheme="minorHAnsi"/>
          <w:sz w:val="24"/>
          <w:szCs w:val="24"/>
        </w:rPr>
        <w:t>allí</w:t>
      </w:r>
      <w:r>
        <w:rPr>
          <w:rFonts w:cstheme="minorHAnsi"/>
          <w:sz w:val="24"/>
          <w:szCs w:val="24"/>
        </w:rPr>
        <w:t xml:space="preserve"> se </w:t>
      </w:r>
      <w:r w:rsidR="00571DB8">
        <w:rPr>
          <w:rFonts w:cstheme="minorHAnsi"/>
          <w:sz w:val="24"/>
          <w:szCs w:val="24"/>
        </w:rPr>
        <w:t>desplegarán</w:t>
      </w:r>
      <w:r>
        <w:rPr>
          <w:rFonts w:cstheme="minorHAnsi"/>
          <w:sz w:val="24"/>
          <w:szCs w:val="24"/>
        </w:rPr>
        <w:t xml:space="preserve"> </w:t>
      </w:r>
      <w:r w:rsidR="00571DB8">
        <w:rPr>
          <w:rFonts w:cstheme="minorHAnsi"/>
          <w:sz w:val="24"/>
          <w:szCs w:val="24"/>
        </w:rPr>
        <w:t xml:space="preserve">las opciones de formatos disponibles para asignar.  </w:t>
      </w:r>
    </w:p>
    <w:p w14:paraId="762EE6FB" w14:textId="7416A61E" w:rsidR="00C9540A" w:rsidRPr="0057623B" w:rsidRDefault="00C9540A" w:rsidP="00C9540A">
      <w:pPr>
        <w:rPr>
          <w:rFonts w:cstheme="minorHAnsi"/>
          <w:sz w:val="24"/>
          <w:szCs w:val="24"/>
        </w:rPr>
      </w:pPr>
      <w:r w:rsidRPr="0057623B">
        <w:rPr>
          <w:rFonts w:cstheme="minorHAnsi"/>
          <w:sz w:val="24"/>
          <w:szCs w:val="24"/>
        </w:rPr>
        <w:t>3</w:t>
      </w:r>
      <w:r w:rsidR="00546B7E">
        <w:rPr>
          <w:rFonts w:cstheme="minorHAnsi"/>
          <w:sz w:val="24"/>
          <w:szCs w:val="24"/>
        </w:rPr>
        <w:t>.</w:t>
      </w:r>
      <w:r w:rsidRPr="0057623B">
        <w:rPr>
          <w:rFonts w:cstheme="minorHAnsi"/>
          <w:sz w:val="24"/>
          <w:szCs w:val="24"/>
        </w:rPr>
        <w:t xml:space="preserve"> </w:t>
      </w:r>
      <w:r w:rsidR="00571DB8" w:rsidRPr="006A2891">
        <w:rPr>
          <w:rFonts w:cstheme="minorHAnsi"/>
          <w:sz w:val="24"/>
          <w:szCs w:val="24"/>
        </w:rPr>
        <w:t xml:space="preserve">finalmente </w:t>
      </w:r>
      <w:r w:rsidR="00571DB8">
        <w:rPr>
          <w:rFonts w:cstheme="minorHAnsi"/>
          <w:sz w:val="24"/>
          <w:szCs w:val="24"/>
        </w:rPr>
        <w:t xml:space="preserve">en la parte superior izquierda de la ventana dar </w:t>
      </w:r>
      <w:proofErr w:type="spellStart"/>
      <w:r w:rsidR="00571DB8">
        <w:rPr>
          <w:rFonts w:cstheme="minorHAnsi"/>
          <w:sz w:val="24"/>
          <w:szCs w:val="24"/>
        </w:rPr>
        <w:t>Click</w:t>
      </w:r>
      <w:proofErr w:type="spellEnd"/>
      <w:r w:rsidR="00571DB8">
        <w:rPr>
          <w:rFonts w:cstheme="minorHAnsi"/>
          <w:sz w:val="24"/>
          <w:szCs w:val="24"/>
        </w:rPr>
        <w:t xml:space="preserve"> en </w:t>
      </w:r>
      <w:r w:rsidR="00571DB8" w:rsidRPr="006A2891">
        <w:rPr>
          <w:rFonts w:cstheme="minorHAnsi"/>
          <w:sz w:val="24"/>
          <w:szCs w:val="24"/>
        </w:rPr>
        <w:t>cerrar y aplicar</w:t>
      </w:r>
      <w:r w:rsidR="00571DB8">
        <w:rPr>
          <w:rFonts w:cstheme="minorHAnsi"/>
          <w:sz w:val="24"/>
          <w:szCs w:val="24"/>
        </w:rPr>
        <w:t xml:space="preserve"> para guardar los cambios realizados.</w:t>
      </w:r>
    </w:p>
    <w:p w14:paraId="0060337B" w14:textId="77777777" w:rsidR="00C9540A" w:rsidRPr="002A243E" w:rsidRDefault="00C9540A" w:rsidP="00C9540A">
      <w:pPr>
        <w:jc w:val="center"/>
        <w:rPr>
          <w:rFonts w:cstheme="minorHAnsi"/>
          <w:sz w:val="24"/>
          <w:szCs w:val="24"/>
        </w:rPr>
      </w:pPr>
      <w:r w:rsidRPr="002A243E">
        <w:rPr>
          <w:rFonts w:cstheme="minorHAnsi"/>
          <w:i/>
          <w:iCs/>
          <w:noProof/>
          <w:sz w:val="24"/>
          <w:szCs w:val="24"/>
        </w:rPr>
        <w:lastRenderedPageBreak/>
        <w:drawing>
          <wp:inline distT="0" distB="0" distL="0" distR="0" wp14:anchorId="6511796E" wp14:editId="3E774485">
            <wp:extent cx="2010056" cy="1781424"/>
            <wp:effectExtent l="38100" t="38100" r="104775" b="104775"/>
            <wp:docPr id="1641932258" name="Imagen 164193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73488" name=""/>
                    <pic:cNvPicPr/>
                  </pic:nvPicPr>
                  <pic:blipFill>
                    <a:blip r:embed="rId19"/>
                    <a:stretch>
                      <a:fillRect/>
                    </a:stretch>
                  </pic:blipFill>
                  <pic:spPr>
                    <a:xfrm>
                      <a:off x="0" y="0"/>
                      <a:ext cx="2010056" cy="1781424"/>
                    </a:xfrm>
                    <a:prstGeom prst="rect">
                      <a:avLst/>
                    </a:prstGeom>
                    <a:effectLst>
                      <a:outerShdw blurRad="50800" dist="38100" dir="2700000" algn="tl" rotWithShape="0">
                        <a:prstClr val="black">
                          <a:alpha val="40000"/>
                        </a:prstClr>
                      </a:outerShdw>
                    </a:effectLst>
                  </pic:spPr>
                </pic:pic>
              </a:graphicData>
            </a:graphic>
          </wp:inline>
        </w:drawing>
      </w:r>
    </w:p>
    <w:p w14:paraId="05A3B8C0" w14:textId="77777777" w:rsidR="00C9540A" w:rsidRPr="002A243E" w:rsidRDefault="00C9540A" w:rsidP="00C9540A">
      <w:pPr>
        <w:tabs>
          <w:tab w:val="left" w:pos="1440"/>
        </w:tabs>
        <w:rPr>
          <w:rFonts w:cstheme="minorHAnsi"/>
          <w:i/>
          <w:iCs/>
          <w:sz w:val="24"/>
          <w:szCs w:val="24"/>
        </w:rPr>
      </w:pPr>
    </w:p>
    <w:p w14:paraId="74F340AA" w14:textId="2FB794FB" w:rsidR="00C9540A" w:rsidRPr="00A67E7A" w:rsidRDefault="00FC2E96" w:rsidP="00A67E7A">
      <w:pPr>
        <w:jc w:val="both"/>
        <w:rPr>
          <w:rFonts w:cstheme="minorHAnsi"/>
          <w:b/>
          <w:bCs/>
          <w:sz w:val="24"/>
          <w:szCs w:val="24"/>
        </w:rPr>
      </w:pPr>
      <w:r w:rsidRPr="00A67E7A">
        <w:rPr>
          <w:rFonts w:cstheme="minorHAnsi"/>
          <w:b/>
          <w:bCs/>
          <w:sz w:val="24"/>
          <w:szCs w:val="24"/>
        </w:rPr>
        <w:t>DEFINICIÓN</w:t>
      </w:r>
      <w:r w:rsidR="00C9540A" w:rsidRPr="00A67E7A">
        <w:rPr>
          <w:rFonts w:cstheme="minorHAnsi"/>
          <w:b/>
          <w:bCs/>
          <w:sz w:val="24"/>
          <w:szCs w:val="24"/>
        </w:rPr>
        <w:t xml:space="preserve"> DE</w:t>
      </w:r>
      <w:r w:rsidR="00B44762" w:rsidRPr="00A67E7A">
        <w:rPr>
          <w:rFonts w:cstheme="minorHAnsi"/>
          <w:b/>
          <w:bCs/>
          <w:sz w:val="24"/>
          <w:szCs w:val="24"/>
        </w:rPr>
        <w:t xml:space="preserve"> LAS</w:t>
      </w:r>
      <w:r w:rsidR="00C9540A" w:rsidRPr="00A67E7A">
        <w:rPr>
          <w:rFonts w:cstheme="minorHAnsi"/>
          <w:b/>
          <w:bCs/>
          <w:sz w:val="24"/>
          <w:szCs w:val="24"/>
        </w:rPr>
        <w:t xml:space="preserve"> TABLAS DE DIMENCIONES.</w:t>
      </w:r>
    </w:p>
    <w:p w14:paraId="39D9764D" w14:textId="74DC7C3E" w:rsidR="00571DB8" w:rsidRDefault="00FC2E96" w:rsidP="00571DB8">
      <w:pPr>
        <w:jc w:val="both"/>
        <w:rPr>
          <w:rFonts w:cstheme="minorHAnsi"/>
          <w:sz w:val="24"/>
          <w:szCs w:val="24"/>
        </w:rPr>
      </w:pPr>
      <w:r w:rsidRPr="00B44762">
        <w:rPr>
          <w:rFonts w:cstheme="minorHAnsi"/>
          <w:sz w:val="24"/>
          <w:szCs w:val="24"/>
        </w:rPr>
        <w:t>Las tablas de dimensiones</w:t>
      </w:r>
      <w:r w:rsidR="00B44762">
        <w:rPr>
          <w:rFonts w:cstheme="minorHAnsi"/>
          <w:sz w:val="24"/>
          <w:szCs w:val="24"/>
        </w:rPr>
        <w:t xml:space="preserve"> contemplan</w:t>
      </w:r>
      <w:r w:rsidRPr="00B44762">
        <w:rPr>
          <w:rFonts w:cstheme="minorHAnsi"/>
          <w:sz w:val="24"/>
          <w:szCs w:val="24"/>
        </w:rPr>
        <w:t xml:space="preserve"> </w:t>
      </w:r>
      <w:r w:rsidR="00B44762">
        <w:rPr>
          <w:rFonts w:cstheme="minorHAnsi"/>
          <w:sz w:val="24"/>
          <w:szCs w:val="24"/>
        </w:rPr>
        <w:t>los</w:t>
      </w:r>
      <w:r w:rsidRPr="00B44762">
        <w:rPr>
          <w:rFonts w:cstheme="minorHAnsi"/>
          <w:sz w:val="24"/>
          <w:szCs w:val="24"/>
        </w:rPr>
        <w:t xml:space="preserve"> complementos del registro de las </w:t>
      </w:r>
      <w:r w:rsidR="00B44762" w:rsidRPr="00B44762">
        <w:rPr>
          <w:rFonts w:cstheme="minorHAnsi"/>
          <w:sz w:val="24"/>
          <w:szCs w:val="24"/>
        </w:rPr>
        <w:t>existencias</w:t>
      </w:r>
      <w:r w:rsidRPr="00B44762">
        <w:rPr>
          <w:rFonts w:cstheme="minorHAnsi"/>
          <w:sz w:val="24"/>
          <w:szCs w:val="24"/>
        </w:rPr>
        <w:t xml:space="preserve"> en el inventario de equipos de c</w:t>
      </w:r>
      <w:r w:rsidR="00B44762">
        <w:rPr>
          <w:rFonts w:cstheme="minorHAnsi"/>
          <w:sz w:val="24"/>
          <w:szCs w:val="24"/>
        </w:rPr>
        <w:t>ó</w:t>
      </w:r>
      <w:r w:rsidRPr="00B44762">
        <w:rPr>
          <w:rFonts w:cstheme="minorHAnsi"/>
          <w:sz w:val="24"/>
          <w:szCs w:val="24"/>
        </w:rPr>
        <w:t>mputo y servidores</w:t>
      </w:r>
      <w:r w:rsidR="00B44762" w:rsidRPr="00B44762">
        <w:rPr>
          <w:rFonts w:cstheme="minorHAnsi"/>
          <w:sz w:val="24"/>
          <w:szCs w:val="24"/>
        </w:rPr>
        <w:t xml:space="preserve">, en ellas se describen características </w:t>
      </w:r>
      <w:r w:rsidR="00B44762">
        <w:rPr>
          <w:rFonts w:cstheme="minorHAnsi"/>
          <w:sz w:val="24"/>
          <w:szCs w:val="24"/>
        </w:rPr>
        <w:t xml:space="preserve">y propiedades </w:t>
      </w:r>
      <w:r w:rsidR="00B44762" w:rsidRPr="00B44762">
        <w:rPr>
          <w:rFonts w:cstheme="minorHAnsi"/>
          <w:sz w:val="24"/>
          <w:szCs w:val="24"/>
        </w:rPr>
        <w:t>que poseen estos activos como la ubicación, la vida útil, el estado, entre otros.</w:t>
      </w:r>
    </w:p>
    <w:p w14:paraId="2A01DAB9" w14:textId="77777777" w:rsidR="00B44762" w:rsidRDefault="00B44762" w:rsidP="00B44762">
      <w:pPr>
        <w:jc w:val="both"/>
        <w:rPr>
          <w:rFonts w:cstheme="minorHAnsi"/>
          <w:b/>
          <w:bCs/>
          <w:sz w:val="24"/>
          <w:szCs w:val="24"/>
        </w:rPr>
      </w:pPr>
    </w:p>
    <w:p w14:paraId="54060DFF" w14:textId="2856417B" w:rsidR="00B44762" w:rsidRPr="00B44762" w:rsidRDefault="00B44762" w:rsidP="00B44762">
      <w:pPr>
        <w:jc w:val="both"/>
        <w:rPr>
          <w:rFonts w:cstheme="minorHAnsi"/>
          <w:b/>
          <w:bCs/>
          <w:sz w:val="24"/>
          <w:szCs w:val="24"/>
        </w:rPr>
      </w:pPr>
      <w:r>
        <w:rPr>
          <w:rFonts w:cstheme="minorHAnsi"/>
          <w:b/>
          <w:bCs/>
          <w:sz w:val="24"/>
          <w:szCs w:val="24"/>
        </w:rPr>
        <w:t xml:space="preserve">PASOS PARA </w:t>
      </w:r>
      <w:r w:rsidRPr="00B44762">
        <w:rPr>
          <w:rFonts w:cstheme="minorHAnsi"/>
          <w:b/>
          <w:bCs/>
          <w:sz w:val="24"/>
          <w:szCs w:val="24"/>
        </w:rPr>
        <w:t>DEFINI</w:t>
      </w:r>
      <w:r>
        <w:rPr>
          <w:rFonts w:cstheme="minorHAnsi"/>
          <w:b/>
          <w:bCs/>
          <w:sz w:val="24"/>
          <w:szCs w:val="24"/>
        </w:rPr>
        <w:t>R</w:t>
      </w:r>
      <w:r w:rsidRPr="00B44762">
        <w:rPr>
          <w:rFonts w:cstheme="minorHAnsi"/>
          <w:b/>
          <w:bCs/>
          <w:sz w:val="24"/>
          <w:szCs w:val="24"/>
        </w:rPr>
        <w:t xml:space="preserve"> LAS TABLAS DE DIMENCIONES.</w:t>
      </w:r>
    </w:p>
    <w:p w14:paraId="499FC0AA" w14:textId="77777777" w:rsidR="00B44762" w:rsidRPr="00B44762" w:rsidRDefault="00B44762" w:rsidP="00571DB8">
      <w:pPr>
        <w:jc w:val="both"/>
        <w:rPr>
          <w:rFonts w:cstheme="minorHAnsi"/>
          <w:sz w:val="24"/>
          <w:szCs w:val="24"/>
        </w:rPr>
      </w:pPr>
    </w:p>
    <w:p w14:paraId="3304BAB2" w14:textId="23EFC563" w:rsidR="00C9540A" w:rsidRPr="0057623B" w:rsidRDefault="00C9540A" w:rsidP="00C9540A">
      <w:pPr>
        <w:jc w:val="both"/>
        <w:rPr>
          <w:rFonts w:cstheme="minorHAnsi"/>
          <w:sz w:val="24"/>
          <w:szCs w:val="24"/>
        </w:rPr>
      </w:pPr>
      <w:r w:rsidRPr="0057623B">
        <w:rPr>
          <w:rFonts w:cstheme="minorHAnsi"/>
          <w:sz w:val="24"/>
          <w:szCs w:val="24"/>
        </w:rPr>
        <w:t>1</w:t>
      </w:r>
      <w:r w:rsidR="00546B7E">
        <w:rPr>
          <w:rFonts w:cstheme="minorHAnsi"/>
          <w:sz w:val="24"/>
          <w:szCs w:val="24"/>
        </w:rPr>
        <w:t>.</w:t>
      </w:r>
      <w:r w:rsidRPr="0057623B">
        <w:rPr>
          <w:rFonts w:cstheme="minorHAnsi"/>
          <w:sz w:val="24"/>
          <w:szCs w:val="24"/>
        </w:rPr>
        <w:t xml:space="preserve"> </w:t>
      </w:r>
      <w:r w:rsidR="00B44762">
        <w:rPr>
          <w:rFonts w:cstheme="minorHAnsi"/>
          <w:sz w:val="24"/>
          <w:szCs w:val="24"/>
        </w:rPr>
        <w:t>en la pestaña inicio se debe</w:t>
      </w:r>
      <w:r w:rsidR="00B44762" w:rsidRPr="006526B6">
        <w:rPr>
          <w:rFonts w:cstheme="minorHAnsi"/>
          <w:sz w:val="24"/>
          <w:szCs w:val="24"/>
        </w:rPr>
        <w:t xml:space="preserve"> acceder </w:t>
      </w:r>
      <w:r w:rsidR="00B44762">
        <w:rPr>
          <w:rFonts w:cstheme="minorHAnsi"/>
          <w:sz w:val="24"/>
          <w:szCs w:val="24"/>
        </w:rPr>
        <w:t>a través del icono</w:t>
      </w:r>
      <w:r w:rsidR="00B44762" w:rsidRPr="006526B6">
        <w:rPr>
          <w:rFonts w:cstheme="minorHAnsi"/>
          <w:sz w:val="24"/>
          <w:szCs w:val="24"/>
        </w:rPr>
        <w:t xml:space="preserve"> transformación de datos</w:t>
      </w:r>
    </w:p>
    <w:p w14:paraId="577B18CD" w14:textId="77777777" w:rsidR="00C9540A" w:rsidRDefault="00C9540A" w:rsidP="00C9540A">
      <w:pPr>
        <w:tabs>
          <w:tab w:val="left" w:pos="1440"/>
        </w:tabs>
        <w:rPr>
          <w:rFonts w:cstheme="minorHAnsi"/>
          <w:sz w:val="24"/>
          <w:szCs w:val="24"/>
        </w:rPr>
      </w:pPr>
      <w:r w:rsidRPr="0057623B">
        <w:rPr>
          <w:rFonts w:cstheme="minorHAnsi"/>
          <w:noProof/>
          <w:sz w:val="24"/>
          <w:szCs w:val="24"/>
        </w:rPr>
        <w:drawing>
          <wp:inline distT="0" distB="0" distL="0" distR="0" wp14:anchorId="5BDF79B5" wp14:editId="2A68158D">
            <wp:extent cx="5612130" cy="1100349"/>
            <wp:effectExtent l="38100" t="38100" r="83820" b="100330"/>
            <wp:docPr id="376096248" name="Imagen 376096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150359" name=""/>
                    <pic:cNvPicPr/>
                  </pic:nvPicPr>
                  <pic:blipFill>
                    <a:blip r:embed="rId13"/>
                    <a:stretch>
                      <a:fillRect/>
                    </a:stretch>
                  </pic:blipFill>
                  <pic:spPr>
                    <a:xfrm>
                      <a:off x="0" y="0"/>
                      <a:ext cx="5612130" cy="1100349"/>
                    </a:xfrm>
                    <a:prstGeom prst="rect">
                      <a:avLst/>
                    </a:prstGeom>
                    <a:effectLst>
                      <a:outerShdw blurRad="50800" dist="38100" dir="2700000" algn="tl" rotWithShape="0">
                        <a:prstClr val="black">
                          <a:alpha val="40000"/>
                        </a:prstClr>
                      </a:outerShdw>
                    </a:effectLst>
                  </pic:spPr>
                </pic:pic>
              </a:graphicData>
            </a:graphic>
          </wp:inline>
        </w:drawing>
      </w:r>
    </w:p>
    <w:p w14:paraId="0C42B609" w14:textId="3106E4D5" w:rsidR="00B44762" w:rsidRPr="0057623B" w:rsidRDefault="00B44762" w:rsidP="00B44762">
      <w:pPr>
        <w:jc w:val="both"/>
        <w:rPr>
          <w:rFonts w:cstheme="minorHAnsi"/>
          <w:sz w:val="24"/>
          <w:szCs w:val="24"/>
        </w:rPr>
      </w:pPr>
      <w:r>
        <w:rPr>
          <w:rFonts w:cstheme="minorHAnsi"/>
          <w:sz w:val="24"/>
          <w:szCs w:val="24"/>
        </w:rPr>
        <w:t>El icono de transformación de datos abrirá una nueva ventana donde se pueden llevar a cabo las transformaciones en Power Query.</w:t>
      </w:r>
    </w:p>
    <w:p w14:paraId="28735E05" w14:textId="40741D70" w:rsidR="00C9540A" w:rsidRPr="0057623B" w:rsidRDefault="00C9540A" w:rsidP="00C9540A">
      <w:pPr>
        <w:tabs>
          <w:tab w:val="left" w:pos="1440"/>
        </w:tabs>
        <w:rPr>
          <w:rFonts w:cstheme="minorHAnsi"/>
          <w:sz w:val="24"/>
          <w:szCs w:val="24"/>
        </w:rPr>
      </w:pPr>
      <w:r w:rsidRPr="0057623B">
        <w:rPr>
          <w:rFonts w:cstheme="minorHAnsi"/>
          <w:sz w:val="24"/>
          <w:szCs w:val="24"/>
        </w:rPr>
        <w:t>2</w:t>
      </w:r>
      <w:r w:rsidR="00546B7E">
        <w:rPr>
          <w:rFonts w:cstheme="minorHAnsi"/>
          <w:sz w:val="24"/>
          <w:szCs w:val="24"/>
        </w:rPr>
        <w:t>.</w:t>
      </w:r>
      <w:r w:rsidRPr="0057623B">
        <w:rPr>
          <w:rFonts w:cstheme="minorHAnsi"/>
          <w:sz w:val="24"/>
          <w:szCs w:val="24"/>
        </w:rPr>
        <w:t xml:space="preserve"> </w:t>
      </w:r>
      <w:r w:rsidR="00B44762">
        <w:rPr>
          <w:rFonts w:cstheme="minorHAnsi"/>
          <w:sz w:val="24"/>
          <w:szCs w:val="24"/>
        </w:rPr>
        <w:t xml:space="preserve">estando en Power Query se debe seleccionar la tabla importada y </w:t>
      </w:r>
      <w:r w:rsidR="00012B61">
        <w:rPr>
          <w:rFonts w:cstheme="minorHAnsi"/>
          <w:sz w:val="24"/>
          <w:szCs w:val="24"/>
        </w:rPr>
        <w:t xml:space="preserve">dar </w:t>
      </w:r>
      <w:proofErr w:type="spellStart"/>
      <w:r w:rsidR="00012B61">
        <w:rPr>
          <w:rFonts w:cstheme="minorHAnsi"/>
          <w:sz w:val="24"/>
          <w:szCs w:val="24"/>
        </w:rPr>
        <w:t>Click</w:t>
      </w:r>
      <w:proofErr w:type="spellEnd"/>
      <w:r w:rsidR="00012B61">
        <w:rPr>
          <w:rFonts w:cstheme="minorHAnsi"/>
          <w:sz w:val="24"/>
          <w:szCs w:val="24"/>
        </w:rPr>
        <w:t xml:space="preserve"> izquierdo en ella para desplegar las acciones que puede realizar, allí se elige la opción </w:t>
      </w:r>
      <w:r w:rsidRPr="0057623B">
        <w:rPr>
          <w:rFonts w:cstheme="minorHAnsi"/>
          <w:sz w:val="24"/>
          <w:szCs w:val="24"/>
        </w:rPr>
        <w:t>duplicar la tabla</w:t>
      </w:r>
      <w:r w:rsidR="00012B61">
        <w:rPr>
          <w:rFonts w:cstheme="minorHAnsi"/>
          <w:sz w:val="24"/>
          <w:szCs w:val="24"/>
        </w:rPr>
        <w:t>.</w:t>
      </w:r>
    </w:p>
    <w:p w14:paraId="023DBEEF" w14:textId="43968CD1" w:rsidR="00C9540A" w:rsidRPr="0057623B" w:rsidRDefault="00C9540A" w:rsidP="00012B61">
      <w:pPr>
        <w:tabs>
          <w:tab w:val="left" w:pos="1440"/>
        </w:tabs>
        <w:jc w:val="center"/>
        <w:rPr>
          <w:rFonts w:cstheme="minorHAnsi"/>
          <w:sz w:val="24"/>
          <w:szCs w:val="24"/>
        </w:rPr>
      </w:pPr>
      <w:r w:rsidRPr="0057623B">
        <w:rPr>
          <w:rFonts w:cstheme="minorHAnsi"/>
          <w:noProof/>
          <w:sz w:val="24"/>
          <w:szCs w:val="24"/>
        </w:rPr>
        <w:lastRenderedPageBreak/>
        <w:drawing>
          <wp:inline distT="0" distB="0" distL="0" distR="0" wp14:anchorId="4DF408AF" wp14:editId="74DCC96E">
            <wp:extent cx="3486150" cy="2914650"/>
            <wp:effectExtent l="38100" t="38100" r="95250" b="95250"/>
            <wp:docPr id="11358169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816987" name=""/>
                    <pic:cNvPicPr/>
                  </pic:nvPicPr>
                  <pic:blipFill>
                    <a:blip r:embed="rId21"/>
                    <a:stretch>
                      <a:fillRect/>
                    </a:stretch>
                  </pic:blipFill>
                  <pic:spPr>
                    <a:xfrm>
                      <a:off x="0" y="0"/>
                      <a:ext cx="3506123" cy="2931349"/>
                    </a:xfrm>
                    <a:prstGeom prst="rect">
                      <a:avLst/>
                    </a:prstGeom>
                    <a:effectLst>
                      <a:outerShdw blurRad="50800" dist="38100" dir="2700000" algn="tl" rotWithShape="0">
                        <a:prstClr val="black">
                          <a:alpha val="40000"/>
                        </a:prstClr>
                      </a:outerShdw>
                    </a:effectLst>
                  </pic:spPr>
                </pic:pic>
              </a:graphicData>
            </a:graphic>
          </wp:inline>
        </w:drawing>
      </w:r>
    </w:p>
    <w:p w14:paraId="15D2947E" w14:textId="419A2D8D" w:rsidR="00C9540A" w:rsidRPr="0057623B" w:rsidRDefault="00C9540A" w:rsidP="00C9540A">
      <w:pPr>
        <w:tabs>
          <w:tab w:val="left" w:pos="1440"/>
        </w:tabs>
        <w:rPr>
          <w:rFonts w:cstheme="minorHAnsi"/>
          <w:sz w:val="24"/>
          <w:szCs w:val="24"/>
        </w:rPr>
      </w:pPr>
      <w:r w:rsidRPr="0057623B">
        <w:rPr>
          <w:rFonts w:cstheme="minorHAnsi"/>
          <w:sz w:val="24"/>
          <w:szCs w:val="24"/>
        </w:rPr>
        <w:t>3</w:t>
      </w:r>
      <w:r w:rsidR="00546B7E">
        <w:rPr>
          <w:rFonts w:cstheme="minorHAnsi"/>
          <w:sz w:val="24"/>
          <w:szCs w:val="24"/>
        </w:rPr>
        <w:t>.</w:t>
      </w:r>
      <w:r w:rsidRPr="0057623B">
        <w:rPr>
          <w:rFonts w:cstheme="minorHAnsi"/>
          <w:sz w:val="24"/>
          <w:szCs w:val="24"/>
        </w:rPr>
        <w:t xml:space="preserve"> </w:t>
      </w:r>
      <w:r w:rsidR="00012B61">
        <w:rPr>
          <w:rFonts w:cstheme="minorHAnsi"/>
          <w:sz w:val="24"/>
          <w:szCs w:val="24"/>
        </w:rPr>
        <w:t>en la nueva tabl</w:t>
      </w:r>
      <w:r w:rsidR="000D3F63">
        <w:rPr>
          <w:rFonts w:cstheme="minorHAnsi"/>
          <w:sz w:val="24"/>
          <w:szCs w:val="24"/>
        </w:rPr>
        <w:t>a</w:t>
      </w:r>
      <w:r w:rsidR="00012B61">
        <w:rPr>
          <w:rFonts w:cstheme="minorHAnsi"/>
          <w:sz w:val="24"/>
          <w:szCs w:val="24"/>
        </w:rPr>
        <w:t xml:space="preserve"> se puede </w:t>
      </w:r>
      <w:r w:rsidRPr="0057623B">
        <w:rPr>
          <w:rFonts w:cstheme="minorHAnsi"/>
          <w:sz w:val="24"/>
          <w:szCs w:val="24"/>
        </w:rPr>
        <w:t xml:space="preserve">seleccionar los campos </w:t>
      </w:r>
      <w:r w:rsidR="00012B61">
        <w:rPr>
          <w:rFonts w:cstheme="minorHAnsi"/>
          <w:sz w:val="24"/>
          <w:szCs w:val="24"/>
        </w:rPr>
        <w:t>que</w:t>
      </w:r>
      <w:r w:rsidR="000D3F63">
        <w:rPr>
          <w:rFonts w:cstheme="minorHAnsi"/>
          <w:sz w:val="24"/>
          <w:szCs w:val="24"/>
        </w:rPr>
        <w:t xml:space="preserve"> la </w:t>
      </w:r>
      <w:r w:rsidR="00AC7561">
        <w:rPr>
          <w:rFonts w:cstheme="minorHAnsi"/>
          <w:sz w:val="24"/>
          <w:szCs w:val="24"/>
        </w:rPr>
        <w:t>conformarán</w:t>
      </w:r>
      <w:r w:rsidR="00012B61">
        <w:rPr>
          <w:rFonts w:cstheme="minorHAnsi"/>
          <w:sz w:val="24"/>
          <w:szCs w:val="24"/>
        </w:rPr>
        <w:t xml:space="preserve"> </w:t>
      </w:r>
      <w:r w:rsidR="000D3F63">
        <w:rPr>
          <w:rFonts w:cstheme="minorHAnsi"/>
          <w:sz w:val="24"/>
          <w:szCs w:val="24"/>
        </w:rPr>
        <w:t>dando</w:t>
      </w:r>
      <w:r w:rsidR="00012B61">
        <w:rPr>
          <w:rFonts w:cstheme="minorHAnsi"/>
          <w:sz w:val="24"/>
          <w:szCs w:val="24"/>
        </w:rPr>
        <w:t xml:space="preserve"> </w:t>
      </w:r>
      <w:proofErr w:type="spellStart"/>
      <w:r w:rsidR="00012B61">
        <w:rPr>
          <w:rFonts w:cstheme="minorHAnsi"/>
          <w:sz w:val="24"/>
          <w:szCs w:val="24"/>
        </w:rPr>
        <w:t>click</w:t>
      </w:r>
      <w:proofErr w:type="spellEnd"/>
      <w:r w:rsidR="00012B61">
        <w:rPr>
          <w:rFonts w:cstheme="minorHAnsi"/>
          <w:sz w:val="24"/>
          <w:szCs w:val="24"/>
        </w:rPr>
        <w:t xml:space="preserve"> izquierdo en la imagen que representa la tabla </w:t>
      </w:r>
      <w:r w:rsidR="00AC7561">
        <w:rPr>
          <w:rFonts w:cstheme="minorHAnsi"/>
          <w:sz w:val="24"/>
          <w:szCs w:val="24"/>
        </w:rPr>
        <w:t xml:space="preserve">ubicada </w:t>
      </w:r>
      <w:r w:rsidR="00012B61">
        <w:rPr>
          <w:rFonts w:cstheme="minorHAnsi"/>
          <w:sz w:val="24"/>
          <w:szCs w:val="24"/>
        </w:rPr>
        <w:t>en</w:t>
      </w:r>
      <w:r w:rsidR="000D3F63">
        <w:rPr>
          <w:rFonts w:cstheme="minorHAnsi"/>
          <w:sz w:val="24"/>
          <w:szCs w:val="24"/>
        </w:rPr>
        <w:t xml:space="preserve"> la parte superior izquierda</w:t>
      </w:r>
      <w:r w:rsidR="00AC7561">
        <w:rPr>
          <w:rFonts w:cstheme="minorHAnsi"/>
          <w:sz w:val="24"/>
          <w:szCs w:val="24"/>
        </w:rPr>
        <w:t>,</w:t>
      </w:r>
      <w:r w:rsidR="000D3F63">
        <w:rPr>
          <w:rFonts w:cstheme="minorHAnsi"/>
          <w:sz w:val="24"/>
          <w:szCs w:val="24"/>
        </w:rPr>
        <w:t xml:space="preserve"> se desplegarán distintas acciones</w:t>
      </w:r>
      <w:r w:rsidR="00AC7561">
        <w:rPr>
          <w:rFonts w:cstheme="minorHAnsi"/>
          <w:sz w:val="24"/>
          <w:szCs w:val="24"/>
        </w:rPr>
        <w:t xml:space="preserve"> y se</w:t>
      </w:r>
      <w:r w:rsidR="000D3F63">
        <w:rPr>
          <w:rFonts w:cstheme="minorHAnsi"/>
          <w:sz w:val="24"/>
          <w:szCs w:val="24"/>
        </w:rPr>
        <w:t xml:space="preserve"> elige la opción escoger las columnas.</w:t>
      </w:r>
      <w:r w:rsidR="00012B61">
        <w:rPr>
          <w:rFonts w:cstheme="minorHAnsi"/>
          <w:sz w:val="24"/>
          <w:szCs w:val="24"/>
        </w:rPr>
        <w:t xml:space="preserve"> </w:t>
      </w:r>
      <w:r w:rsidRPr="0057623B">
        <w:rPr>
          <w:rFonts w:cstheme="minorHAnsi"/>
          <w:sz w:val="24"/>
          <w:szCs w:val="24"/>
        </w:rPr>
        <w:t xml:space="preserve"> </w:t>
      </w:r>
    </w:p>
    <w:p w14:paraId="4A976C0F" w14:textId="77777777" w:rsidR="00C9540A" w:rsidRPr="0057623B" w:rsidRDefault="00C9540A" w:rsidP="00C9540A">
      <w:pPr>
        <w:tabs>
          <w:tab w:val="left" w:pos="1440"/>
        </w:tabs>
        <w:jc w:val="center"/>
        <w:rPr>
          <w:rFonts w:cstheme="minorHAnsi"/>
          <w:sz w:val="24"/>
          <w:szCs w:val="24"/>
        </w:rPr>
      </w:pPr>
      <w:r w:rsidRPr="0057623B">
        <w:rPr>
          <w:rFonts w:cstheme="minorHAnsi"/>
          <w:noProof/>
          <w:sz w:val="24"/>
          <w:szCs w:val="24"/>
        </w:rPr>
        <w:drawing>
          <wp:inline distT="0" distB="0" distL="0" distR="0" wp14:anchorId="1AABAE4E" wp14:editId="10D888CD">
            <wp:extent cx="4162425" cy="3381375"/>
            <wp:effectExtent l="38100" t="38100" r="104775" b="104775"/>
            <wp:docPr id="2018093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09324" name=""/>
                    <pic:cNvPicPr/>
                  </pic:nvPicPr>
                  <pic:blipFill>
                    <a:blip r:embed="rId22"/>
                    <a:stretch>
                      <a:fillRect/>
                    </a:stretch>
                  </pic:blipFill>
                  <pic:spPr>
                    <a:xfrm>
                      <a:off x="0" y="0"/>
                      <a:ext cx="4163007" cy="3381848"/>
                    </a:xfrm>
                    <a:prstGeom prst="rect">
                      <a:avLst/>
                    </a:prstGeom>
                    <a:effectLst>
                      <a:outerShdw blurRad="50800" dist="38100" dir="2700000" algn="tl" rotWithShape="0">
                        <a:prstClr val="black">
                          <a:alpha val="40000"/>
                        </a:prstClr>
                      </a:outerShdw>
                    </a:effectLst>
                  </pic:spPr>
                </pic:pic>
              </a:graphicData>
            </a:graphic>
          </wp:inline>
        </w:drawing>
      </w:r>
    </w:p>
    <w:p w14:paraId="2E195477" w14:textId="6B4AC212" w:rsidR="00C9540A" w:rsidRPr="0057623B" w:rsidRDefault="000D3F63" w:rsidP="000D3F63">
      <w:pPr>
        <w:tabs>
          <w:tab w:val="left" w:pos="1440"/>
        </w:tabs>
        <w:rPr>
          <w:rFonts w:cstheme="minorHAnsi"/>
          <w:sz w:val="24"/>
          <w:szCs w:val="24"/>
        </w:rPr>
      </w:pPr>
      <w:r>
        <w:rPr>
          <w:rFonts w:cstheme="minorHAnsi"/>
          <w:sz w:val="24"/>
          <w:szCs w:val="24"/>
        </w:rPr>
        <w:lastRenderedPageBreak/>
        <w:t>La nueva tabla debe ser renombrada con la dimensión que representa y con el mismo paso se sugieren eliminar de la tabla que representa los hechos los campos que componen la tabla de dimensiones que ha sido definida.</w:t>
      </w:r>
    </w:p>
    <w:p w14:paraId="1CCA2AFB" w14:textId="52D24839" w:rsidR="00C9540A" w:rsidRPr="0057623B" w:rsidRDefault="00C9540A" w:rsidP="00C9540A">
      <w:pPr>
        <w:rPr>
          <w:rFonts w:cstheme="minorHAnsi"/>
          <w:sz w:val="24"/>
          <w:szCs w:val="24"/>
        </w:rPr>
      </w:pPr>
      <w:r w:rsidRPr="0057623B">
        <w:rPr>
          <w:rFonts w:cstheme="minorHAnsi"/>
          <w:sz w:val="24"/>
          <w:szCs w:val="24"/>
        </w:rPr>
        <w:t>4</w:t>
      </w:r>
      <w:r w:rsidR="00546B7E">
        <w:rPr>
          <w:rFonts w:cstheme="minorHAnsi"/>
          <w:sz w:val="24"/>
          <w:szCs w:val="24"/>
        </w:rPr>
        <w:t>.</w:t>
      </w:r>
      <w:r w:rsidRPr="0057623B">
        <w:rPr>
          <w:rFonts w:cstheme="minorHAnsi"/>
          <w:sz w:val="24"/>
          <w:szCs w:val="24"/>
        </w:rPr>
        <w:t xml:space="preserve"> </w:t>
      </w:r>
      <w:r w:rsidR="00AC7561" w:rsidRPr="006A2891">
        <w:rPr>
          <w:rFonts w:cstheme="minorHAnsi"/>
          <w:sz w:val="24"/>
          <w:szCs w:val="24"/>
        </w:rPr>
        <w:t xml:space="preserve">finalmente </w:t>
      </w:r>
      <w:r w:rsidR="00AC7561">
        <w:rPr>
          <w:rFonts w:cstheme="minorHAnsi"/>
          <w:sz w:val="24"/>
          <w:szCs w:val="24"/>
        </w:rPr>
        <w:t xml:space="preserve">en la parte superior izquierda de la ventana dar </w:t>
      </w:r>
      <w:proofErr w:type="spellStart"/>
      <w:r w:rsidR="00AC7561">
        <w:rPr>
          <w:rFonts w:cstheme="minorHAnsi"/>
          <w:sz w:val="24"/>
          <w:szCs w:val="24"/>
        </w:rPr>
        <w:t>Click</w:t>
      </w:r>
      <w:proofErr w:type="spellEnd"/>
      <w:r w:rsidR="00AC7561">
        <w:rPr>
          <w:rFonts w:cstheme="minorHAnsi"/>
          <w:sz w:val="24"/>
          <w:szCs w:val="24"/>
        </w:rPr>
        <w:t xml:space="preserve"> en </w:t>
      </w:r>
      <w:r w:rsidR="00AC7561" w:rsidRPr="006A2891">
        <w:rPr>
          <w:rFonts w:cstheme="minorHAnsi"/>
          <w:sz w:val="24"/>
          <w:szCs w:val="24"/>
        </w:rPr>
        <w:t>cerrar y aplicar</w:t>
      </w:r>
      <w:r w:rsidR="00AC7561">
        <w:rPr>
          <w:rFonts w:cstheme="minorHAnsi"/>
          <w:sz w:val="24"/>
          <w:szCs w:val="24"/>
        </w:rPr>
        <w:t xml:space="preserve"> para guardar los cambios realizados.</w:t>
      </w:r>
    </w:p>
    <w:p w14:paraId="12DF992E" w14:textId="77777777" w:rsidR="00C9540A" w:rsidRPr="0057623B" w:rsidRDefault="00C9540A" w:rsidP="00C9540A">
      <w:pPr>
        <w:jc w:val="center"/>
        <w:rPr>
          <w:rFonts w:cstheme="minorHAnsi"/>
          <w:sz w:val="24"/>
          <w:szCs w:val="24"/>
        </w:rPr>
      </w:pPr>
      <w:r w:rsidRPr="0057623B">
        <w:rPr>
          <w:rFonts w:cstheme="minorHAnsi"/>
          <w:noProof/>
          <w:sz w:val="24"/>
          <w:szCs w:val="24"/>
        </w:rPr>
        <w:drawing>
          <wp:inline distT="0" distB="0" distL="0" distR="0" wp14:anchorId="1549033C" wp14:editId="4B3446E4">
            <wp:extent cx="2010056" cy="1781424"/>
            <wp:effectExtent l="38100" t="38100" r="104775" b="104775"/>
            <wp:docPr id="1360447988" name="Imagen 1360447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73488" name=""/>
                    <pic:cNvPicPr/>
                  </pic:nvPicPr>
                  <pic:blipFill>
                    <a:blip r:embed="rId19"/>
                    <a:stretch>
                      <a:fillRect/>
                    </a:stretch>
                  </pic:blipFill>
                  <pic:spPr>
                    <a:xfrm>
                      <a:off x="0" y="0"/>
                      <a:ext cx="2010056" cy="1781424"/>
                    </a:xfrm>
                    <a:prstGeom prst="rect">
                      <a:avLst/>
                    </a:prstGeom>
                    <a:effectLst>
                      <a:outerShdw blurRad="50800" dist="38100" dir="2700000" algn="tl" rotWithShape="0">
                        <a:prstClr val="black">
                          <a:alpha val="40000"/>
                        </a:prstClr>
                      </a:outerShdw>
                    </a:effectLst>
                  </pic:spPr>
                </pic:pic>
              </a:graphicData>
            </a:graphic>
          </wp:inline>
        </w:drawing>
      </w:r>
      <w:r w:rsidRPr="0057623B">
        <w:rPr>
          <w:rFonts w:cstheme="minorHAnsi"/>
          <w:sz w:val="24"/>
          <w:szCs w:val="24"/>
        </w:rPr>
        <w:br w:type="textWrapping" w:clear="all"/>
      </w:r>
    </w:p>
    <w:p w14:paraId="77F74582" w14:textId="77777777" w:rsidR="000D6F64" w:rsidRPr="000D6F64" w:rsidRDefault="000D6F64" w:rsidP="000D6F64">
      <w:pPr>
        <w:jc w:val="both"/>
        <w:rPr>
          <w:rFonts w:cstheme="minorHAnsi"/>
          <w:b/>
          <w:bCs/>
          <w:sz w:val="24"/>
          <w:szCs w:val="24"/>
          <w:lang w:val="es-MX"/>
        </w:rPr>
      </w:pPr>
    </w:p>
    <w:p w14:paraId="7853EE18" w14:textId="080F69FD" w:rsidR="0073763F" w:rsidRPr="0073763F" w:rsidRDefault="00C817F8" w:rsidP="0073763F">
      <w:pPr>
        <w:pStyle w:val="Ttulo1"/>
        <w:numPr>
          <w:ilvl w:val="2"/>
          <w:numId w:val="27"/>
        </w:numPr>
        <w:rPr>
          <w:b/>
          <w:bCs/>
          <w:color w:val="000000" w:themeColor="text1"/>
          <w:sz w:val="24"/>
          <w:szCs w:val="24"/>
          <w:lang w:val="es-MX"/>
        </w:rPr>
      </w:pPr>
      <w:bookmarkStart w:id="12" w:name="_Toc144466485"/>
      <w:r w:rsidRPr="00A67E7A">
        <w:rPr>
          <w:b/>
          <w:bCs/>
          <w:color w:val="000000" w:themeColor="text1"/>
          <w:sz w:val="24"/>
          <w:szCs w:val="24"/>
          <w:lang w:val="es-MX"/>
        </w:rPr>
        <w:t xml:space="preserve">CONSTRUCCIÓN DEL </w:t>
      </w:r>
      <w:r w:rsidR="006E7DF7" w:rsidRPr="00A67E7A">
        <w:rPr>
          <w:b/>
          <w:bCs/>
          <w:color w:val="000000" w:themeColor="text1"/>
          <w:sz w:val="24"/>
          <w:szCs w:val="24"/>
          <w:lang w:val="es-MX"/>
        </w:rPr>
        <w:t>MODELO DE DATOS</w:t>
      </w:r>
      <w:bookmarkEnd w:id="12"/>
    </w:p>
    <w:p w14:paraId="012DDB37" w14:textId="611ED8EB" w:rsidR="006E7DF7" w:rsidRDefault="006E7DF7" w:rsidP="000D6F64">
      <w:pPr>
        <w:jc w:val="both"/>
        <w:rPr>
          <w:rFonts w:cstheme="minorHAnsi"/>
          <w:sz w:val="24"/>
          <w:szCs w:val="24"/>
          <w:lang w:val="es-MX"/>
        </w:rPr>
      </w:pPr>
      <w:r w:rsidRPr="006E7DF7">
        <w:rPr>
          <w:rFonts w:cstheme="minorHAnsi"/>
          <w:sz w:val="24"/>
          <w:szCs w:val="24"/>
          <w:lang w:val="es-MX"/>
        </w:rPr>
        <w:t xml:space="preserve">La </w:t>
      </w:r>
      <w:r>
        <w:rPr>
          <w:rFonts w:cstheme="minorHAnsi"/>
          <w:sz w:val="24"/>
          <w:szCs w:val="24"/>
          <w:lang w:val="es-MX"/>
        </w:rPr>
        <w:t xml:space="preserve">construcción </w:t>
      </w:r>
      <w:r w:rsidR="006864FD">
        <w:rPr>
          <w:rFonts w:cstheme="minorHAnsi"/>
          <w:sz w:val="24"/>
          <w:szCs w:val="24"/>
          <w:lang w:val="es-MX"/>
        </w:rPr>
        <w:t>del modelo</w:t>
      </w:r>
      <w:r>
        <w:rPr>
          <w:rFonts w:cstheme="minorHAnsi"/>
          <w:sz w:val="24"/>
          <w:szCs w:val="24"/>
          <w:lang w:val="es-MX"/>
        </w:rPr>
        <w:t xml:space="preserve"> de datos se basa en un modelo estrella conforma</w:t>
      </w:r>
      <w:r w:rsidR="006B6624">
        <w:rPr>
          <w:rFonts w:cstheme="minorHAnsi"/>
          <w:sz w:val="24"/>
          <w:szCs w:val="24"/>
          <w:lang w:val="es-MX"/>
        </w:rPr>
        <w:t>do por</w:t>
      </w:r>
      <w:r>
        <w:rPr>
          <w:rFonts w:cstheme="minorHAnsi"/>
          <w:sz w:val="24"/>
          <w:szCs w:val="24"/>
          <w:lang w:val="es-MX"/>
        </w:rPr>
        <w:t xml:space="preserve"> tres tablas de hechos</w:t>
      </w:r>
      <w:r w:rsidR="006B6624">
        <w:rPr>
          <w:rFonts w:cstheme="minorHAnsi"/>
          <w:sz w:val="24"/>
          <w:szCs w:val="24"/>
          <w:lang w:val="es-MX"/>
        </w:rPr>
        <w:t xml:space="preserve"> que son los informes y reportes importados en los cuales se hicieron transformaciones seleccionando solo los campos deseados</w:t>
      </w:r>
      <w:r w:rsidR="006864FD">
        <w:rPr>
          <w:rFonts w:cstheme="minorHAnsi"/>
          <w:sz w:val="24"/>
          <w:szCs w:val="24"/>
          <w:lang w:val="es-MX"/>
        </w:rPr>
        <w:t>,</w:t>
      </w:r>
      <w:r w:rsidR="006B6624">
        <w:rPr>
          <w:rFonts w:cstheme="minorHAnsi"/>
          <w:sz w:val="24"/>
          <w:szCs w:val="24"/>
          <w:lang w:val="es-MX"/>
        </w:rPr>
        <w:t xml:space="preserve"> las</w:t>
      </w:r>
      <w:r>
        <w:rPr>
          <w:rFonts w:cstheme="minorHAnsi"/>
          <w:sz w:val="24"/>
          <w:szCs w:val="24"/>
          <w:lang w:val="es-MX"/>
        </w:rPr>
        <w:t xml:space="preserve"> cinco tablas de dimensiones </w:t>
      </w:r>
      <w:r w:rsidR="006864FD">
        <w:rPr>
          <w:rFonts w:cstheme="minorHAnsi"/>
          <w:sz w:val="24"/>
          <w:szCs w:val="24"/>
          <w:lang w:val="es-MX"/>
        </w:rPr>
        <w:t xml:space="preserve">y </w:t>
      </w:r>
      <w:r w:rsidR="006B6624">
        <w:rPr>
          <w:rFonts w:cstheme="minorHAnsi"/>
          <w:sz w:val="24"/>
          <w:szCs w:val="24"/>
          <w:lang w:val="es-MX"/>
        </w:rPr>
        <w:t xml:space="preserve">las </w:t>
      </w:r>
      <w:r w:rsidR="006864FD">
        <w:rPr>
          <w:rFonts w:cstheme="minorHAnsi"/>
          <w:sz w:val="24"/>
          <w:szCs w:val="24"/>
          <w:lang w:val="es-MX"/>
        </w:rPr>
        <w:t>tres tablas creadas mediante la función Distinc que relacionan las bases de datos CMDB y JD Edwards. A continuación, se presenta el modelo de datos usado.</w:t>
      </w:r>
    </w:p>
    <w:p w14:paraId="26169CCB" w14:textId="2F26B74A" w:rsidR="006864FD" w:rsidRPr="00AC7561" w:rsidRDefault="006864FD" w:rsidP="00AC7561">
      <w:pPr>
        <w:jc w:val="both"/>
        <w:rPr>
          <w:rFonts w:cstheme="minorHAnsi"/>
          <w:sz w:val="24"/>
          <w:szCs w:val="24"/>
          <w:lang w:val="es-MX"/>
        </w:rPr>
      </w:pPr>
      <w:r w:rsidRPr="002A243E">
        <w:rPr>
          <w:rFonts w:cstheme="minorHAnsi"/>
          <w:noProof/>
          <w:sz w:val="24"/>
          <w:szCs w:val="24"/>
          <w:lang w:val="es-MX"/>
        </w:rPr>
        <w:lastRenderedPageBreak/>
        <w:drawing>
          <wp:inline distT="0" distB="0" distL="0" distR="0" wp14:anchorId="486D2EE4" wp14:editId="7D8FC7B3">
            <wp:extent cx="5564505" cy="2736215"/>
            <wp:effectExtent l="38100" t="38100" r="93345" b="102235"/>
            <wp:docPr id="10145563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556335" name=""/>
                    <pic:cNvPicPr/>
                  </pic:nvPicPr>
                  <pic:blipFill>
                    <a:blip r:embed="rId23"/>
                    <a:stretch>
                      <a:fillRect/>
                    </a:stretch>
                  </pic:blipFill>
                  <pic:spPr>
                    <a:xfrm>
                      <a:off x="0" y="0"/>
                      <a:ext cx="5564505" cy="2736215"/>
                    </a:xfrm>
                    <a:prstGeom prst="rect">
                      <a:avLst/>
                    </a:prstGeom>
                    <a:effectLst>
                      <a:outerShdw blurRad="50800" dist="38100" dir="2700000" algn="tl" rotWithShape="0">
                        <a:prstClr val="black">
                          <a:alpha val="40000"/>
                        </a:prstClr>
                      </a:outerShdw>
                    </a:effectLst>
                  </pic:spPr>
                </pic:pic>
              </a:graphicData>
            </a:graphic>
          </wp:inline>
        </w:drawing>
      </w:r>
    </w:p>
    <w:p w14:paraId="4C89EE83" w14:textId="77777777" w:rsidR="006864FD" w:rsidRPr="002A243E" w:rsidRDefault="006864FD" w:rsidP="006864FD">
      <w:pPr>
        <w:pStyle w:val="Prrafodelista"/>
        <w:tabs>
          <w:tab w:val="left" w:pos="1155"/>
        </w:tabs>
        <w:rPr>
          <w:rFonts w:cstheme="minorHAnsi"/>
          <w:b/>
          <w:bCs/>
          <w:sz w:val="24"/>
          <w:szCs w:val="24"/>
          <w:lang w:val="es-MX"/>
        </w:rPr>
      </w:pPr>
    </w:p>
    <w:p w14:paraId="628FFE77" w14:textId="5D34C891" w:rsidR="006864FD" w:rsidRPr="00A67E7A" w:rsidRDefault="00A67E7A" w:rsidP="00A67E7A">
      <w:pPr>
        <w:tabs>
          <w:tab w:val="left" w:pos="1155"/>
        </w:tabs>
        <w:rPr>
          <w:rFonts w:cstheme="minorHAnsi"/>
          <w:b/>
          <w:bCs/>
          <w:sz w:val="24"/>
          <w:szCs w:val="24"/>
          <w:lang w:val="es-MX"/>
        </w:rPr>
      </w:pPr>
      <w:r w:rsidRPr="00A67E7A">
        <w:rPr>
          <w:rFonts w:cstheme="minorHAnsi"/>
          <w:b/>
          <w:bCs/>
          <w:sz w:val="24"/>
          <w:szCs w:val="24"/>
          <w:lang w:val="es-MX"/>
        </w:rPr>
        <w:t>RELACIONES DEL MODELO</w:t>
      </w:r>
    </w:p>
    <w:p w14:paraId="49220421" w14:textId="77777777" w:rsidR="006864FD" w:rsidRPr="002A243E" w:rsidRDefault="006864FD" w:rsidP="006864FD">
      <w:pPr>
        <w:pStyle w:val="Prrafodelista"/>
        <w:tabs>
          <w:tab w:val="left" w:pos="1155"/>
        </w:tabs>
        <w:rPr>
          <w:rFonts w:cstheme="minorHAnsi"/>
          <w:sz w:val="24"/>
          <w:szCs w:val="24"/>
          <w:lang w:val="es-MX"/>
        </w:rPr>
      </w:pPr>
    </w:p>
    <w:p w14:paraId="39054B38" w14:textId="77777777" w:rsidR="006864FD" w:rsidRPr="00C9540A" w:rsidRDefault="006864FD" w:rsidP="00C9540A">
      <w:pPr>
        <w:tabs>
          <w:tab w:val="left" w:pos="1155"/>
        </w:tabs>
        <w:jc w:val="both"/>
        <w:rPr>
          <w:rFonts w:cstheme="minorHAnsi"/>
          <w:sz w:val="24"/>
          <w:szCs w:val="24"/>
          <w:lang w:val="es-MX"/>
        </w:rPr>
      </w:pPr>
      <w:r w:rsidRPr="00C9540A">
        <w:rPr>
          <w:rFonts w:cstheme="minorHAnsi"/>
          <w:sz w:val="24"/>
          <w:szCs w:val="24"/>
          <w:lang w:val="es-MX"/>
        </w:rPr>
        <w:t>Tablas de Hechos y Tablas DISTINC (MISMO INFORME)</w:t>
      </w:r>
    </w:p>
    <w:p w14:paraId="1B236608" w14:textId="77777777" w:rsidR="006864FD" w:rsidRPr="00C9540A" w:rsidRDefault="006864FD" w:rsidP="00C9540A">
      <w:pPr>
        <w:jc w:val="both"/>
        <w:rPr>
          <w:rFonts w:cstheme="minorHAnsi"/>
          <w:sz w:val="24"/>
          <w:szCs w:val="24"/>
          <w:lang w:val="es-MX"/>
        </w:rPr>
      </w:pPr>
      <w:r w:rsidRPr="00C9540A">
        <w:rPr>
          <w:rFonts w:cstheme="minorHAnsi"/>
          <w:sz w:val="24"/>
          <w:szCs w:val="24"/>
          <w:lang w:val="es-MX"/>
        </w:rPr>
        <w:t>Las relaciones las tablas de Hechos y entre las tablas de valores únicos DISTINC contemplan la cardinalidad “muchos a uno” y la dirección del filtro cruzado es en “Bidireccional”.</w:t>
      </w:r>
    </w:p>
    <w:p w14:paraId="380E0DB5" w14:textId="77777777" w:rsidR="006864FD" w:rsidRPr="002A243E" w:rsidRDefault="006864FD" w:rsidP="006864FD">
      <w:pPr>
        <w:pStyle w:val="Prrafodelista"/>
        <w:jc w:val="both"/>
        <w:rPr>
          <w:rFonts w:cstheme="minorHAnsi"/>
          <w:sz w:val="24"/>
          <w:szCs w:val="24"/>
          <w:lang w:val="es-MX"/>
        </w:rPr>
      </w:pPr>
    </w:p>
    <w:p w14:paraId="6E2C0DBB" w14:textId="77777777" w:rsidR="00C9540A" w:rsidRDefault="006864FD" w:rsidP="00C9540A">
      <w:pPr>
        <w:tabs>
          <w:tab w:val="left" w:pos="1155"/>
        </w:tabs>
        <w:jc w:val="both"/>
        <w:rPr>
          <w:rFonts w:cstheme="minorHAnsi"/>
          <w:sz w:val="24"/>
          <w:szCs w:val="24"/>
          <w:lang w:val="es-MX"/>
        </w:rPr>
      </w:pPr>
      <w:r w:rsidRPr="00C9540A">
        <w:rPr>
          <w:rFonts w:cstheme="minorHAnsi"/>
          <w:sz w:val="24"/>
          <w:szCs w:val="24"/>
          <w:lang w:val="es-MX"/>
        </w:rPr>
        <w:t xml:space="preserve">Tablas DISTINC y Tablas de Dimensiones </w:t>
      </w:r>
    </w:p>
    <w:p w14:paraId="7E4B96DC" w14:textId="03DDC71B" w:rsidR="006864FD" w:rsidRDefault="006864FD" w:rsidP="00C9540A">
      <w:pPr>
        <w:tabs>
          <w:tab w:val="left" w:pos="1155"/>
        </w:tabs>
        <w:jc w:val="both"/>
        <w:rPr>
          <w:rFonts w:cstheme="minorHAnsi"/>
          <w:sz w:val="24"/>
          <w:szCs w:val="24"/>
          <w:lang w:val="es-MX"/>
        </w:rPr>
      </w:pPr>
      <w:r w:rsidRPr="00C9540A">
        <w:rPr>
          <w:rFonts w:cstheme="minorHAnsi"/>
          <w:sz w:val="24"/>
          <w:szCs w:val="24"/>
          <w:lang w:val="es-MX"/>
        </w:rPr>
        <w:t>Las relaciones entre las tablas de valores únicos DISTINC y las tablas de dimensiones contemplan la cardinalidad “muchos a uno” y la dirección del filtro cruzado es “simple” desde el lado uno.</w:t>
      </w:r>
    </w:p>
    <w:p w14:paraId="198B8A00" w14:textId="77777777" w:rsidR="00C9540A" w:rsidRPr="00C9540A" w:rsidRDefault="00C9540A" w:rsidP="00C9540A">
      <w:pPr>
        <w:tabs>
          <w:tab w:val="left" w:pos="1155"/>
        </w:tabs>
        <w:jc w:val="both"/>
        <w:rPr>
          <w:rFonts w:cstheme="minorHAnsi"/>
          <w:sz w:val="24"/>
          <w:szCs w:val="24"/>
          <w:lang w:val="es-MX"/>
        </w:rPr>
      </w:pPr>
    </w:p>
    <w:p w14:paraId="2EA89B94" w14:textId="77777777" w:rsidR="006864FD" w:rsidRPr="00C9540A" w:rsidRDefault="006864FD" w:rsidP="00C9540A">
      <w:pPr>
        <w:jc w:val="both"/>
        <w:rPr>
          <w:rFonts w:cstheme="minorHAnsi"/>
          <w:sz w:val="24"/>
          <w:szCs w:val="24"/>
          <w:lang w:val="es-MX"/>
        </w:rPr>
      </w:pPr>
      <w:r w:rsidRPr="00C9540A">
        <w:rPr>
          <w:rFonts w:cstheme="minorHAnsi"/>
          <w:sz w:val="24"/>
          <w:szCs w:val="24"/>
          <w:lang w:val="es-MX"/>
        </w:rPr>
        <w:t xml:space="preserve">Tablas DISTINC (DIFERENTE INFORME) y tabla de Hechos </w:t>
      </w:r>
    </w:p>
    <w:p w14:paraId="156541DA" w14:textId="6E298E0F" w:rsidR="006864FD" w:rsidRPr="00C9540A" w:rsidRDefault="006864FD" w:rsidP="00C9540A">
      <w:pPr>
        <w:jc w:val="both"/>
        <w:rPr>
          <w:rFonts w:cstheme="minorHAnsi"/>
          <w:sz w:val="24"/>
          <w:szCs w:val="24"/>
          <w:lang w:val="es-MX"/>
        </w:rPr>
      </w:pPr>
      <w:r w:rsidRPr="00C9540A">
        <w:rPr>
          <w:rFonts w:cstheme="minorHAnsi"/>
          <w:sz w:val="24"/>
          <w:szCs w:val="24"/>
          <w:lang w:val="es-MX"/>
        </w:rPr>
        <w:t>Las relaciones entre las tablas de valores únicos DISTINC y las tablas Hechos de un informe diferente contemplan la cardinalidad “muchos a uno” y la dirección del filtro cruzado es “simple” desde el lado uno.</w:t>
      </w:r>
    </w:p>
    <w:p w14:paraId="689C0DCD" w14:textId="73E2D996" w:rsidR="006864FD" w:rsidRPr="002A243E" w:rsidRDefault="006864FD" w:rsidP="006864FD">
      <w:pPr>
        <w:ind w:firstLine="708"/>
        <w:rPr>
          <w:rFonts w:cstheme="minorHAnsi"/>
          <w:sz w:val="24"/>
          <w:szCs w:val="24"/>
          <w:lang w:val="es-MX"/>
        </w:rPr>
      </w:pPr>
    </w:p>
    <w:p w14:paraId="54BDB0C9" w14:textId="04231BC4" w:rsidR="00A846C2" w:rsidRPr="0073763F" w:rsidRDefault="00A846C2" w:rsidP="00A846C2">
      <w:pPr>
        <w:pStyle w:val="Ttulo1"/>
        <w:numPr>
          <w:ilvl w:val="2"/>
          <w:numId w:val="27"/>
        </w:numPr>
        <w:rPr>
          <w:b/>
          <w:bCs/>
          <w:color w:val="000000" w:themeColor="text1"/>
          <w:sz w:val="24"/>
          <w:szCs w:val="24"/>
          <w:lang w:val="es-MX"/>
        </w:rPr>
      </w:pPr>
      <w:bookmarkStart w:id="13" w:name="_Toc144466486"/>
      <w:r>
        <w:rPr>
          <w:b/>
          <w:bCs/>
          <w:color w:val="000000" w:themeColor="text1"/>
          <w:sz w:val="24"/>
          <w:szCs w:val="24"/>
          <w:lang w:val="es-MX"/>
        </w:rPr>
        <w:lastRenderedPageBreak/>
        <w:t>IMPLEMENTACIÓN DE BOTONES DE NAVEGACIÓN</w:t>
      </w:r>
      <w:bookmarkEnd w:id="13"/>
    </w:p>
    <w:p w14:paraId="04DD4171" w14:textId="77777777" w:rsidR="00A846C2" w:rsidRPr="00A846C2" w:rsidRDefault="00A846C2" w:rsidP="00A846C2">
      <w:pPr>
        <w:jc w:val="both"/>
        <w:rPr>
          <w:rFonts w:cstheme="minorHAnsi"/>
          <w:sz w:val="24"/>
          <w:szCs w:val="24"/>
          <w:lang w:val="es-MX"/>
        </w:rPr>
      </w:pPr>
      <w:r w:rsidRPr="00A846C2">
        <w:rPr>
          <w:rFonts w:cstheme="minorHAnsi"/>
          <w:sz w:val="24"/>
          <w:szCs w:val="24"/>
          <w:lang w:val="es-MX"/>
        </w:rPr>
        <w:t xml:space="preserve">El uso de botones es implementado con el fin de facilitar la navegación del usuario entre las distintas páginas del informe haciendo </w:t>
      </w:r>
      <w:proofErr w:type="spellStart"/>
      <w:r w:rsidRPr="00A846C2">
        <w:rPr>
          <w:rFonts w:cstheme="minorHAnsi"/>
          <w:sz w:val="24"/>
          <w:szCs w:val="24"/>
          <w:lang w:val="es-MX"/>
        </w:rPr>
        <w:t>Click</w:t>
      </w:r>
      <w:proofErr w:type="spellEnd"/>
      <w:r w:rsidRPr="00A846C2">
        <w:rPr>
          <w:rFonts w:cstheme="minorHAnsi"/>
          <w:sz w:val="24"/>
          <w:szCs w:val="24"/>
          <w:lang w:val="es-MX"/>
        </w:rPr>
        <w:t xml:space="preserve"> + </w:t>
      </w:r>
      <w:proofErr w:type="spellStart"/>
      <w:r w:rsidRPr="00A846C2">
        <w:rPr>
          <w:rFonts w:cstheme="minorHAnsi"/>
          <w:sz w:val="24"/>
          <w:szCs w:val="24"/>
          <w:lang w:val="es-MX"/>
        </w:rPr>
        <w:t>Enter</w:t>
      </w:r>
      <w:proofErr w:type="spellEnd"/>
      <w:r w:rsidRPr="00A846C2">
        <w:rPr>
          <w:rFonts w:cstheme="minorHAnsi"/>
          <w:sz w:val="24"/>
          <w:szCs w:val="24"/>
          <w:lang w:val="es-MX"/>
        </w:rPr>
        <w:t xml:space="preserve"> en ellos el usuario es dirigido hasta la página deseada, los botones pueden ser formas o imágenes según se requiera, así mismo, se pueden editar y personalizar en el apartado “formato del botón”, a continuación, se describe el proceso de configuración de botones.</w:t>
      </w:r>
    </w:p>
    <w:p w14:paraId="79E2B48C" w14:textId="2F0D70B4" w:rsidR="00A846C2" w:rsidRPr="002A243E" w:rsidRDefault="00A846C2" w:rsidP="00A846C2">
      <w:pPr>
        <w:rPr>
          <w:rFonts w:cstheme="minorHAnsi"/>
          <w:b/>
          <w:bCs/>
          <w:sz w:val="24"/>
          <w:szCs w:val="24"/>
          <w:lang w:val="es-MX"/>
        </w:rPr>
      </w:pPr>
      <w:r w:rsidRPr="002A243E">
        <w:rPr>
          <w:rFonts w:cstheme="minorHAnsi"/>
          <w:b/>
          <w:bCs/>
          <w:sz w:val="24"/>
          <w:szCs w:val="24"/>
          <w:lang w:val="es-MX"/>
        </w:rPr>
        <w:t>P</w:t>
      </w:r>
      <w:r w:rsidR="006F1DFD">
        <w:rPr>
          <w:rFonts w:cstheme="minorHAnsi"/>
          <w:b/>
          <w:bCs/>
          <w:sz w:val="24"/>
          <w:szCs w:val="24"/>
          <w:lang w:val="es-MX"/>
        </w:rPr>
        <w:t>ASOS PARA LA</w:t>
      </w:r>
      <w:r w:rsidRPr="002A243E">
        <w:rPr>
          <w:rFonts w:cstheme="minorHAnsi"/>
          <w:b/>
          <w:bCs/>
          <w:sz w:val="24"/>
          <w:szCs w:val="24"/>
          <w:lang w:val="es-MX"/>
        </w:rPr>
        <w:t xml:space="preserve"> CONFIGURACION DE BOTONES.</w:t>
      </w:r>
    </w:p>
    <w:p w14:paraId="09354690" w14:textId="68298FEA" w:rsidR="00A846C2" w:rsidRPr="00A846C2" w:rsidRDefault="00A846C2" w:rsidP="00A846C2">
      <w:pPr>
        <w:rPr>
          <w:rFonts w:cstheme="minorHAnsi"/>
          <w:sz w:val="24"/>
          <w:szCs w:val="24"/>
          <w:lang w:val="es-MX"/>
        </w:rPr>
      </w:pPr>
      <w:r w:rsidRPr="00A846C2">
        <w:rPr>
          <w:rFonts w:cstheme="minorHAnsi"/>
          <w:sz w:val="24"/>
          <w:szCs w:val="24"/>
          <w:lang w:val="es-MX"/>
        </w:rPr>
        <w:t>1</w:t>
      </w:r>
      <w:r w:rsidR="00546B7E">
        <w:rPr>
          <w:rFonts w:cstheme="minorHAnsi"/>
          <w:sz w:val="24"/>
          <w:szCs w:val="24"/>
          <w:lang w:val="es-MX"/>
        </w:rPr>
        <w:t>.</w:t>
      </w:r>
      <w:r w:rsidRPr="00A846C2">
        <w:rPr>
          <w:rFonts w:cstheme="minorHAnsi"/>
          <w:sz w:val="24"/>
          <w:szCs w:val="24"/>
          <w:lang w:val="es-MX"/>
        </w:rPr>
        <w:t xml:space="preserve"> en pestaña </w:t>
      </w:r>
      <w:r w:rsidR="00B52E23" w:rsidRPr="00A846C2">
        <w:rPr>
          <w:rFonts w:cstheme="minorHAnsi"/>
          <w:sz w:val="24"/>
          <w:szCs w:val="24"/>
          <w:lang w:val="es-MX"/>
        </w:rPr>
        <w:t>insertar</w:t>
      </w:r>
      <w:r w:rsidR="00B52E23">
        <w:rPr>
          <w:rFonts w:cstheme="minorHAnsi"/>
          <w:sz w:val="24"/>
          <w:szCs w:val="24"/>
          <w:lang w:val="es-MX"/>
        </w:rPr>
        <w:t xml:space="preserve"> se debe</w:t>
      </w:r>
      <w:r w:rsidRPr="00A846C2">
        <w:rPr>
          <w:rFonts w:cstheme="minorHAnsi"/>
          <w:sz w:val="24"/>
          <w:szCs w:val="24"/>
          <w:lang w:val="es-MX"/>
        </w:rPr>
        <w:t xml:space="preserve"> hacer </w:t>
      </w:r>
      <w:proofErr w:type="spellStart"/>
      <w:r>
        <w:rPr>
          <w:rFonts w:cstheme="minorHAnsi"/>
          <w:sz w:val="24"/>
          <w:szCs w:val="24"/>
          <w:lang w:val="es-MX"/>
        </w:rPr>
        <w:t>C</w:t>
      </w:r>
      <w:r w:rsidRPr="00A846C2">
        <w:rPr>
          <w:rFonts w:cstheme="minorHAnsi"/>
          <w:sz w:val="24"/>
          <w:szCs w:val="24"/>
          <w:lang w:val="es-MX"/>
        </w:rPr>
        <w:t>lick</w:t>
      </w:r>
      <w:proofErr w:type="spellEnd"/>
      <w:r w:rsidRPr="00A846C2">
        <w:rPr>
          <w:rFonts w:cstheme="minorHAnsi"/>
          <w:sz w:val="24"/>
          <w:szCs w:val="24"/>
          <w:lang w:val="es-MX"/>
        </w:rPr>
        <w:t xml:space="preserve"> en la opción Botones y seleccionar entre las opciones</w:t>
      </w:r>
      <w:r>
        <w:rPr>
          <w:rFonts w:cstheme="minorHAnsi"/>
          <w:sz w:val="24"/>
          <w:szCs w:val="24"/>
          <w:lang w:val="es-MX"/>
        </w:rPr>
        <w:t xml:space="preserve"> el modelo de botón deseado</w:t>
      </w:r>
      <w:r w:rsidRPr="00A846C2">
        <w:rPr>
          <w:rFonts w:cstheme="minorHAnsi"/>
          <w:sz w:val="24"/>
          <w:szCs w:val="24"/>
          <w:lang w:val="es-MX"/>
        </w:rPr>
        <w:t>.</w:t>
      </w:r>
    </w:p>
    <w:p w14:paraId="5BE0C4C6" w14:textId="77777777" w:rsidR="00A846C2" w:rsidRDefault="00A846C2" w:rsidP="00A846C2">
      <w:pPr>
        <w:rPr>
          <w:rFonts w:cstheme="minorHAnsi"/>
          <w:sz w:val="24"/>
          <w:szCs w:val="24"/>
          <w:lang w:val="es-MX"/>
        </w:rPr>
      </w:pPr>
      <w:r w:rsidRPr="00A846C2">
        <w:rPr>
          <w:rFonts w:cstheme="minorHAnsi"/>
          <w:noProof/>
          <w:sz w:val="24"/>
          <w:szCs w:val="24"/>
          <w:lang w:val="es-MX"/>
        </w:rPr>
        <w:drawing>
          <wp:inline distT="0" distB="0" distL="0" distR="0" wp14:anchorId="58A40A80" wp14:editId="19923745">
            <wp:extent cx="5514975" cy="2917190"/>
            <wp:effectExtent l="38100" t="38100" r="104775" b="92710"/>
            <wp:docPr id="1785154647" name="Imagen 1785154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353946" name=""/>
                    <pic:cNvPicPr/>
                  </pic:nvPicPr>
                  <pic:blipFill>
                    <a:blip r:embed="rId24"/>
                    <a:stretch>
                      <a:fillRect/>
                    </a:stretch>
                  </pic:blipFill>
                  <pic:spPr>
                    <a:xfrm>
                      <a:off x="0" y="0"/>
                      <a:ext cx="5514975" cy="2917190"/>
                    </a:xfrm>
                    <a:prstGeom prst="rect">
                      <a:avLst/>
                    </a:prstGeom>
                    <a:effectLst>
                      <a:outerShdw blurRad="50800" dist="38100" dir="2700000" algn="tl" rotWithShape="0">
                        <a:prstClr val="black">
                          <a:alpha val="40000"/>
                        </a:prstClr>
                      </a:outerShdw>
                    </a:effectLst>
                  </pic:spPr>
                </pic:pic>
              </a:graphicData>
            </a:graphic>
          </wp:inline>
        </w:drawing>
      </w:r>
    </w:p>
    <w:p w14:paraId="62501281" w14:textId="77777777" w:rsidR="00B52E23" w:rsidRPr="00A846C2" w:rsidRDefault="00B52E23" w:rsidP="00A846C2">
      <w:pPr>
        <w:rPr>
          <w:rFonts w:cstheme="minorHAnsi"/>
          <w:sz w:val="24"/>
          <w:szCs w:val="24"/>
          <w:lang w:val="es-MX"/>
        </w:rPr>
      </w:pPr>
    </w:p>
    <w:p w14:paraId="58E9BE30" w14:textId="1D8302B7" w:rsidR="00A846C2" w:rsidRPr="00A846C2" w:rsidRDefault="00A846C2" w:rsidP="00A846C2">
      <w:pPr>
        <w:rPr>
          <w:rFonts w:cstheme="minorHAnsi"/>
          <w:sz w:val="24"/>
          <w:szCs w:val="24"/>
          <w:lang w:val="es-MX"/>
        </w:rPr>
      </w:pPr>
      <w:r w:rsidRPr="00A846C2">
        <w:rPr>
          <w:rFonts w:cstheme="minorHAnsi"/>
          <w:sz w:val="24"/>
          <w:szCs w:val="24"/>
          <w:lang w:val="es-MX"/>
        </w:rPr>
        <w:t>2</w:t>
      </w:r>
      <w:r w:rsidR="00546B7E">
        <w:rPr>
          <w:rFonts w:cstheme="minorHAnsi"/>
          <w:sz w:val="24"/>
          <w:szCs w:val="24"/>
          <w:lang w:val="es-MX"/>
        </w:rPr>
        <w:t>.</w:t>
      </w:r>
      <w:r w:rsidRPr="00A846C2">
        <w:rPr>
          <w:rFonts w:cstheme="minorHAnsi"/>
          <w:sz w:val="24"/>
          <w:szCs w:val="24"/>
          <w:lang w:val="es-MX"/>
        </w:rPr>
        <w:t xml:space="preserve"> </w:t>
      </w:r>
      <w:r w:rsidR="00B52E23">
        <w:rPr>
          <w:rFonts w:cstheme="minorHAnsi"/>
          <w:sz w:val="24"/>
          <w:szCs w:val="24"/>
          <w:lang w:val="es-MX"/>
        </w:rPr>
        <w:t xml:space="preserve">cuando se haya definido el botón a usar, debe </w:t>
      </w:r>
      <w:r w:rsidRPr="00A846C2">
        <w:rPr>
          <w:rFonts w:cstheme="minorHAnsi"/>
          <w:sz w:val="24"/>
          <w:szCs w:val="24"/>
          <w:lang w:val="es-MX"/>
        </w:rPr>
        <w:t xml:space="preserve">ubicarse en la página hasta la cual el botón dirige y en la pestaña </w:t>
      </w:r>
      <w:r w:rsidR="00B52E23">
        <w:rPr>
          <w:rFonts w:cstheme="minorHAnsi"/>
          <w:sz w:val="24"/>
          <w:szCs w:val="24"/>
          <w:lang w:val="es-MX"/>
        </w:rPr>
        <w:t xml:space="preserve">Vista </w:t>
      </w:r>
      <w:r w:rsidRPr="00A846C2">
        <w:rPr>
          <w:rFonts w:cstheme="minorHAnsi"/>
          <w:sz w:val="24"/>
          <w:szCs w:val="24"/>
          <w:lang w:val="es-MX"/>
        </w:rPr>
        <w:t xml:space="preserve">seleccionar la opción Marcadores, </w:t>
      </w:r>
      <w:r w:rsidR="00B52E23">
        <w:rPr>
          <w:rFonts w:cstheme="minorHAnsi"/>
          <w:sz w:val="24"/>
          <w:szCs w:val="24"/>
          <w:lang w:val="es-MX"/>
        </w:rPr>
        <w:t xml:space="preserve">seguidamente </w:t>
      </w:r>
      <w:r w:rsidRPr="00A846C2">
        <w:rPr>
          <w:rFonts w:cstheme="minorHAnsi"/>
          <w:sz w:val="24"/>
          <w:szCs w:val="24"/>
          <w:lang w:val="es-MX"/>
        </w:rPr>
        <w:t xml:space="preserve">hacer </w:t>
      </w:r>
      <w:proofErr w:type="spellStart"/>
      <w:r w:rsidR="00B52E23">
        <w:rPr>
          <w:rFonts w:cstheme="minorHAnsi"/>
          <w:sz w:val="24"/>
          <w:szCs w:val="24"/>
          <w:lang w:val="es-MX"/>
        </w:rPr>
        <w:t>C</w:t>
      </w:r>
      <w:r w:rsidRPr="00A846C2">
        <w:rPr>
          <w:rFonts w:cstheme="minorHAnsi"/>
          <w:sz w:val="24"/>
          <w:szCs w:val="24"/>
          <w:lang w:val="es-MX"/>
        </w:rPr>
        <w:t>lick</w:t>
      </w:r>
      <w:proofErr w:type="spellEnd"/>
      <w:r w:rsidRPr="00A846C2">
        <w:rPr>
          <w:rFonts w:cstheme="minorHAnsi"/>
          <w:sz w:val="24"/>
          <w:szCs w:val="24"/>
          <w:lang w:val="es-MX"/>
        </w:rPr>
        <w:t xml:space="preserve"> en agregar.</w:t>
      </w:r>
    </w:p>
    <w:p w14:paraId="1EB78599" w14:textId="35DC8B8C" w:rsidR="00A846C2" w:rsidRPr="00A846C2" w:rsidRDefault="00A846C2" w:rsidP="00A846C2">
      <w:pPr>
        <w:rPr>
          <w:rFonts w:cstheme="minorHAnsi"/>
          <w:sz w:val="24"/>
          <w:szCs w:val="24"/>
          <w:lang w:val="es-MX"/>
        </w:rPr>
      </w:pPr>
      <w:r w:rsidRPr="00A846C2">
        <w:rPr>
          <w:rFonts w:cstheme="minorHAnsi"/>
          <w:noProof/>
          <w:sz w:val="24"/>
          <w:szCs w:val="24"/>
          <w:lang w:val="es-MX"/>
        </w:rPr>
        <w:drawing>
          <wp:inline distT="0" distB="0" distL="0" distR="0" wp14:anchorId="62CCA9BF" wp14:editId="78E12D39">
            <wp:extent cx="5514975" cy="1358265"/>
            <wp:effectExtent l="38100" t="38100" r="104775" b="89535"/>
            <wp:docPr id="1176376480" name="Imagen 1176376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727446" name=""/>
                    <pic:cNvPicPr/>
                  </pic:nvPicPr>
                  <pic:blipFill>
                    <a:blip r:embed="rId25"/>
                    <a:stretch>
                      <a:fillRect/>
                    </a:stretch>
                  </pic:blipFill>
                  <pic:spPr>
                    <a:xfrm>
                      <a:off x="0" y="0"/>
                      <a:ext cx="5514975" cy="1358265"/>
                    </a:xfrm>
                    <a:prstGeom prst="rect">
                      <a:avLst/>
                    </a:prstGeom>
                    <a:effectLst>
                      <a:outerShdw blurRad="50800" dist="38100" dir="2700000" algn="tl" rotWithShape="0">
                        <a:prstClr val="black">
                          <a:alpha val="40000"/>
                        </a:prstClr>
                      </a:outerShdw>
                    </a:effectLst>
                  </pic:spPr>
                </pic:pic>
              </a:graphicData>
            </a:graphic>
          </wp:inline>
        </w:drawing>
      </w:r>
    </w:p>
    <w:p w14:paraId="018D1009" w14:textId="460BDFE0" w:rsidR="00A846C2" w:rsidRPr="00A846C2" w:rsidRDefault="00A846C2" w:rsidP="00A846C2">
      <w:pPr>
        <w:rPr>
          <w:rFonts w:cstheme="minorHAnsi"/>
          <w:sz w:val="24"/>
          <w:szCs w:val="24"/>
          <w:lang w:val="es-MX"/>
        </w:rPr>
      </w:pPr>
      <w:r w:rsidRPr="00A846C2">
        <w:rPr>
          <w:rFonts w:cstheme="minorHAnsi"/>
          <w:sz w:val="24"/>
          <w:szCs w:val="24"/>
          <w:lang w:val="es-MX"/>
        </w:rPr>
        <w:lastRenderedPageBreak/>
        <w:t>3</w:t>
      </w:r>
      <w:r w:rsidR="00546B7E">
        <w:rPr>
          <w:rFonts w:cstheme="minorHAnsi"/>
          <w:sz w:val="24"/>
          <w:szCs w:val="24"/>
          <w:lang w:val="es-MX"/>
        </w:rPr>
        <w:t>.</w:t>
      </w:r>
      <w:r w:rsidRPr="00A846C2">
        <w:rPr>
          <w:rFonts w:cstheme="minorHAnsi"/>
          <w:sz w:val="24"/>
          <w:szCs w:val="24"/>
          <w:lang w:val="es-MX"/>
        </w:rPr>
        <w:t xml:space="preserve"> seleccionando el botón, se </w:t>
      </w:r>
      <w:r w:rsidR="00B52E23">
        <w:rPr>
          <w:rFonts w:cstheme="minorHAnsi"/>
          <w:sz w:val="24"/>
          <w:szCs w:val="24"/>
          <w:lang w:val="es-MX"/>
        </w:rPr>
        <w:t>selecciona</w:t>
      </w:r>
      <w:r w:rsidRPr="00A846C2">
        <w:rPr>
          <w:rFonts w:cstheme="minorHAnsi"/>
          <w:sz w:val="24"/>
          <w:szCs w:val="24"/>
          <w:lang w:val="es-MX"/>
        </w:rPr>
        <w:t xml:space="preserve"> la acción en </w:t>
      </w:r>
      <w:r w:rsidR="00B52E23">
        <w:rPr>
          <w:rFonts w:cstheme="minorHAnsi"/>
          <w:sz w:val="24"/>
          <w:szCs w:val="24"/>
          <w:lang w:val="es-MX"/>
        </w:rPr>
        <w:t xml:space="preserve">el panel de </w:t>
      </w:r>
      <w:r w:rsidRPr="00A846C2">
        <w:rPr>
          <w:rFonts w:cstheme="minorHAnsi"/>
          <w:sz w:val="24"/>
          <w:szCs w:val="24"/>
          <w:lang w:val="es-MX"/>
        </w:rPr>
        <w:t xml:space="preserve">formato del botón, allí se elige la </w:t>
      </w:r>
      <w:r w:rsidR="00B52E23">
        <w:rPr>
          <w:rFonts w:cstheme="minorHAnsi"/>
          <w:sz w:val="24"/>
          <w:szCs w:val="24"/>
          <w:lang w:val="es-MX"/>
        </w:rPr>
        <w:t>acción de marcador</w:t>
      </w:r>
      <w:r w:rsidRPr="00A846C2">
        <w:rPr>
          <w:rFonts w:cstheme="minorHAnsi"/>
          <w:sz w:val="24"/>
          <w:szCs w:val="24"/>
          <w:lang w:val="es-MX"/>
        </w:rPr>
        <w:t xml:space="preserve"> y se </w:t>
      </w:r>
      <w:r w:rsidR="00B52E23">
        <w:rPr>
          <w:rFonts w:cstheme="minorHAnsi"/>
          <w:sz w:val="24"/>
          <w:szCs w:val="24"/>
          <w:lang w:val="es-MX"/>
        </w:rPr>
        <w:t>asigna</w:t>
      </w:r>
      <w:r w:rsidRPr="00A846C2">
        <w:rPr>
          <w:rFonts w:cstheme="minorHAnsi"/>
          <w:sz w:val="24"/>
          <w:szCs w:val="24"/>
          <w:lang w:val="es-MX"/>
        </w:rPr>
        <w:t xml:space="preserve"> el marcador </w:t>
      </w:r>
      <w:r w:rsidR="00B52E23">
        <w:rPr>
          <w:rFonts w:cstheme="minorHAnsi"/>
          <w:sz w:val="24"/>
          <w:szCs w:val="24"/>
          <w:lang w:val="es-MX"/>
        </w:rPr>
        <w:t>de la página</w:t>
      </w:r>
      <w:r w:rsidR="008E3C88">
        <w:rPr>
          <w:rFonts w:cstheme="minorHAnsi"/>
          <w:sz w:val="24"/>
          <w:szCs w:val="24"/>
          <w:lang w:val="es-MX"/>
        </w:rPr>
        <w:t xml:space="preserve"> a la que el botón dirige</w:t>
      </w:r>
      <w:r w:rsidRPr="00A846C2">
        <w:rPr>
          <w:rFonts w:cstheme="minorHAnsi"/>
          <w:sz w:val="24"/>
          <w:szCs w:val="24"/>
          <w:lang w:val="es-MX"/>
        </w:rPr>
        <w:t xml:space="preserve">. </w:t>
      </w:r>
    </w:p>
    <w:p w14:paraId="1BACC765" w14:textId="77777777" w:rsidR="00A846C2" w:rsidRPr="00A846C2" w:rsidRDefault="00A846C2" w:rsidP="00A846C2">
      <w:pPr>
        <w:rPr>
          <w:rFonts w:cstheme="minorHAnsi"/>
          <w:sz w:val="24"/>
          <w:szCs w:val="24"/>
          <w:lang w:val="es-MX"/>
        </w:rPr>
      </w:pPr>
      <w:r w:rsidRPr="00A846C2">
        <w:rPr>
          <w:rFonts w:cstheme="minorHAnsi"/>
          <w:noProof/>
          <w:sz w:val="24"/>
          <w:szCs w:val="24"/>
          <w:lang w:val="es-MX"/>
        </w:rPr>
        <w:drawing>
          <wp:inline distT="0" distB="0" distL="0" distR="0" wp14:anchorId="67FBD5EA" wp14:editId="1AF3E74E">
            <wp:extent cx="5591175" cy="2867025"/>
            <wp:effectExtent l="38100" t="38100" r="104775" b="104775"/>
            <wp:docPr id="691222230" name="Imagen 69122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508233" name=""/>
                    <pic:cNvPicPr/>
                  </pic:nvPicPr>
                  <pic:blipFill>
                    <a:blip r:embed="rId26"/>
                    <a:stretch>
                      <a:fillRect/>
                    </a:stretch>
                  </pic:blipFill>
                  <pic:spPr>
                    <a:xfrm>
                      <a:off x="0" y="0"/>
                      <a:ext cx="5591963" cy="2867429"/>
                    </a:xfrm>
                    <a:prstGeom prst="rect">
                      <a:avLst/>
                    </a:prstGeom>
                    <a:effectLst>
                      <a:outerShdw blurRad="50800" dist="38100" dir="2700000" algn="tl" rotWithShape="0">
                        <a:prstClr val="black">
                          <a:alpha val="40000"/>
                        </a:prstClr>
                      </a:outerShdw>
                    </a:effectLst>
                  </pic:spPr>
                </pic:pic>
              </a:graphicData>
            </a:graphic>
          </wp:inline>
        </w:drawing>
      </w:r>
    </w:p>
    <w:p w14:paraId="4E6A21EB" w14:textId="501E4DD7" w:rsidR="00A846C2" w:rsidRPr="00A846C2" w:rsidRDefault="008E3C88" w:rsidP="00A846C2">
      <w:pPr>
        <w:rPr>
          <w:rFonts w:cstheme="minorHAnsi"/>
          <w:sz w:val="24"/>
          <w:szCs w:val="24"/>
          <w:lang w:val="es-MX"/>
        </w:rPr>
      </w:pPr>
      <w:r>
        <w:rPr>
          <w:rFonts w:cstheme="minorHAnsi"/>
          <w:sz w:val="24"/>
          <w:szCs w:val="24"/>
          <w:lang w:val="es-MX"/>
        </w:rPr>
        <w:t xml:space="preserve">El uso de botones en Power BI Desktop requiere hacer </w:t>
      </w:r>
      <w:proofErr w:type="spellStart"/>
      <w:r>
        <w:rPr>
          <w:rFonts w:cstheme="minorHAnsi"/>
          <w:sz w:val="24"/>
          <w:szCs w:val="24"/>
          <w:lang w:val="es-MX"/>
        </w:rPr>
        <w:t>Ctrl</w:t>
      </w:r>
      <w:proofErr w:type="spellEnd"/>
      <w:r>
        <w:rPr>
          <w:rFonts w:cstheme="minorHAnsi"/>
          <w:sz w:val="24"/>
          <w:szCs w:val="24"/>
          <w:lang w:val="es-MX"/>
        </w:rPr>
        <w:t xml:space="preserve"> + </w:t>
      </w:r>
      <w:proofErr w:type="spellStart"/>
      <w:r>
        <w:rPr>
          <w:rFonts w:cstheme="minorHAnsi"/>
          <w:sz w:val="24"/>
          <w:szCs w:val="24"/>
          <w:lang w:val="es-MX"/>
        </w:rPr>
        <w:t>Click</w:t>
      </w:r>
      <w:proofErr w:type="spellEnd"/>
      <w:r>
        <w:rPr>
          <w:rFonts w:cstheme="minorHAnsi"/>
          <w:sz w:val="24"/>
          <w:szCs w:val="24"/>
          <w:lang w:val="es-MX"/>
        </w:rPr>
        <w:t xml:space="preserve"> en el botón por ser una aplicación gratuita.</w:t>
      </w:r>
    </w:p>
    <w:p w14:paraId="4796B9E9" w14:textId="28FB33F9" w:rsidR="005F3DA6" w:rsidRPr="0073763F" w:rsidRDefault="005F3DA6" w:rsidP="005F3DA6">
      <w:pPr>
        <w:pStyle w:val="Ttulo1"/>
        <w:numPr>
          <w:ilvl w:val="2"/>
          <w:numId w:val="27"/>
        </w:numPr>
        <w:rPr>
          <w:b/>
          <w:bCs/>
          <w:color w:val="000000" w:themeColor="text1"/>
          <w:sz w:val="24"/>
          <w:szCs w:val="24"/>
          <w:lang w:val="es-MX"/>
        </w:rPr>
      </w:pPr>
      <w:bookmarkStart w:id="14" w:name="_Toc144466487"/>
      <w:r>
        <w:rPr>
          <w:b/>
          <w:bCs/>
          <w:color w:val="000000" w:themeColor="text1"/>
          <w:sz w:val="24"/>
          <w:szCs w:val="24"/>
          <w:lang w:val="es-MX"/>
        </w:rPr>
        <w:t>IMPLEMENTACIÓN DE FILTROS, VISUALIZACIONES Y GRAFICOS</w:t>
      </w:r>
      <w:bookmarkEnd w:id="14"/>
    </w:p>
    <w:p w14:paraId="65DB4229" w14:textId="653A220E" w:rsidR="00407434" w:rsidRDefault="005F3DA6" w:rsidP="005F3DA6">
      <w:pPr>
        <w:jc w:val="both"/>
        <w:rPr>
          <w:rFonts w:cstheme="minorHAnsi"/>
          <w:sz w:val="24"/>
          <w:szCs w:val="24"/>
          <w:lang w:val="es-MX"/>
        </w:rPr>
      </w:pPr>
      <w:r>
        <w:rPr>
          <w:rFonts w:cstheme="minorHAnsi"/>
          <w:sz w:val="24"/>
          <w:szCs w:val="24"/>
          <w:lang w:val="es-MX"/>
        </w:rPr>
        <w:t>El</w:t>
      </w:r>
      <w:r w:rsidR="00F72C40" w:rsidRPr="005F3DA6">
        <w:rPr>
          <w:rFonts w:cstheme="minorHAnsi"/>
          <w:sz w:val="24"/>
          <w:szCs w:val="24"/>
          <w:lang w:val="es-MX"/>
        </w:rPr>
        <w:t xml:space="preserve"> uso de filtros</w:t>
      </w:r>
      <w:r w:rsidR="005A0382" w:rsidRPr="005F3DA6">
        <w:rPr>
          <w:rFonts w:cstheme="minorHAnsi"/>
          <w:sz w:val="24"/>
          <w:szCs w:val="24"/>
          <w:lang w:val="es-MX"/>
        </w:rPr>
        <w:t xml:space="preserve"> </w:t>
      </w:r>
      <w:r w:rsidR="00F72C40" w:rsidRPr="005F3DA6">
        <w:rPr>
          <w:rFonts w:cstheme="minorHAnsi"/>
          <w:sz w:val="24"/>
          <w:szCs w:val="24"/>
          <w:lang w:val="es-MX"/>
        </w:rPr>
        <w:t>que</w:t>
      </w:r>
      <w:r w:rsidR="00D83D70" w:rsidRPr="005F3DA6">
        <w:rPr>
          <w:rFonts w:cstheme="minorHAnsi"/>
          <w:sz w:val="24"/>
          <w:szCs w:val="24"/>
          <w:lang w:val="es-MX"/>
        </w:rPr>
        <w:t xml:space="preserve"> le</w:t>
      </w:r>
      <w:r w:rsidR="00F72C40" w:rsidRPr="005F3DA6">
        <w:rPr>
          <w:rFonts w:cstheme="minorHAnsi"/>
          <w:sz w:val="24"/>
          <w:szCs w:val="24"/>
          <w:lang w:val="es-MX"/>
        </w:rPr>
        <w:t xml:space="preserve"> permit</w:t>
      </w:r>
      <w:r w:rsidR="001A36F4" w:rsidRPr="005F3DA6">
        <w:rPr>
          <w:rFonts w:cstheme="minorHAnsi"/>
          <w:sz w:val="24"/>
          <w:szCs w:val="24"/>
          <w:lang w:val="es-MX"/>
        </w:rPr>
        <w:t>e</w:t>
      </w:r>
      <w:r w:rsidR="00E93911" w:rsidRPr="005F3DA6">
        <w:rPr>
          <w:rFonts w:cstheme="minorHAnsi"/>
          <w:sz w:val="24"/>
          <w:szCs w:val="24"/>
          <w:lang w:val="es-MX"/>
        </w:rPr>
        <w:t>n</w:t>
      </w:r>
      <w:r w:rsidR="00D83D70" w:rsidRPr="005F3DA6">
        <w:rPr>
          <w:rFonts w:cstheme="minorHAnsi"/>
          <w:sz w:val="24"/>
          <w:szCs w:val="24"/>
          <w:lang w:val="es-MX"/>
        </w:rPr>
        <w:t xml:space="preserve"> al usuario </w:t>
      </w:r>
      <w:r w:rsidR="00F72C40" w:rsidRPr="005F3DA6">
        <w:rPr>
          <w:rFonts w:cstheme="minorHAnsi"/>
          <w:sz w:val="24"/>
          <w:szCs w:val="24"/>
          <w:lang w:val="es-MX"/>
        </w:rPr>
        <w:t>llevar a cabo</w:t>
      </w:r>
      <w:r w:rsidR="001A36F4" w:rsidRPr="005F3DA6">
        <w:rPr>
          <w:rFonts w:cstheme="minorHAnsi"/>
          <w:sz w:val="24"/>
          <w:szCs w:val="24"/>
          <w:lang w:val="es-MX"/>
        </w:rPr>
        <w:t xml:space="preserve"> la</w:t>
      </w:r>
      <w:r w:rsidR="00F72C40" w:rsidRPr="005F3DA6">
        <w:rPr>
          <w:rFonts w:cstheme="minorHAnsi"/>
          <w:sz w:val="24"/>
          <w:szCs w:val="24"/>
          <w:lang w:val="es-MX"/>
        </w:rPr>
        <w:t xml:space="preserve"> clasificación de </w:t>
      </w:r>
      <w:r w:rsidR="001A36F4" w:rsidRPr="005F3DA6">
        <w:rPr>
          <w:rFonts w:cstheme="minorHAnsi"/>
          <w:sz w:val="24"/>
          <w:szCs w:val="24"/>
          <w:lang w:val="es-MX"/>
        </w:rPr>
        <w:t xml:space="preserve">los </w:t>
      </w:r>
      <w:r w:rsidR="00F72C40" w:rsidRPr="005F3DA6">
        <w:rPr>
          <w:rFonts w:cstheme="minorHAnsi"/>
          <w:sz w:val="24"/>
          <w:szCs w:val="24"/>
          <w:lang w:val="es-MX"/>
        </w:rPr>
        <w:t>activos</w:t>
      </w:r>
      <w:r w:rsidR="001A36F4" w:rsidRPr="005F3DA6">
        <w:rPr>
          <w:rFonts w:cstheme="minorHAnsi"/>
          <w:sz w:val="24"/>
          <w:szCs w:val="24"/>
          <w:lang w:val="es-MX"/>
        </w:rPr>
        <w:t xml:space="preserve"> por categorías</w:t>
      </w:r>
      <w:r w:rsidR="00F72C40" w:rsidRPr="005F3DA6">
        <w:rPr>
          <w:rFonts w:cstheme="minorHAnsi"/>
          <w:sz w:val="24"/>
          <w:szCs w:val="24"/>
          <w:lang w:val="es-MX"/>
        </w:rPr>
        <w:t xml:space="preserve"> y </w:t>
      </w:r>
      <w:r w:rsidR="001A36F4" w:rsidRPr="005F3DA6">
        <w:rPr>
          <w:rFonts w:cstheme="minorHAnsi"/>
          <w:sz w:val="24"/>
          <w:szCs w:val="24"/>
          <w:lang w:val="es-MX"/>
        </w:rPr>
        <w:t xml:space="preserve">la realización de </w:t>
      </w:r>
      <w:r w:rsidR="00F72C40" w:rsidRPr="005F3DA6">
        <w:rPr>
          <w:rFonts w:cstheme="minorHAnsi"/>
          <w:sz w:val="24"/>
          <w:szCs w:val="24"/>
          <w:lang w:val="es-MX"/>
        </w:rPr>
        <w:t xml:space="preserve">consultas </w:t>
      </w:r>
      <w:r w:rsidR="0088375A" w:rsidRPr="005F3DA6">
        <w:rPr>
          <w:rFonts w:cstheme="minorHAnsi"/>
          <w:sz w:val="24"/>
          <w:szCs w:val="24"/>
          <w:lang w:val="es-MX"/>
        </w:rPr>
        <w:t>en</w:t>
      </w:r>
      <w:r w:rsidR="00D83D70" w:rsidRPr="005F3DA6">
        <w:rPr>
          <w:rFonts w:cstheme="minorHAnsi"/>
          <w:sz w:val="24"/>
          <w:szCs w:val="24"/>
          <w:lang w:val="es-MX"/>
        </w:rPr>
        <w:t xml:space="preserve"> el reporte</w:t>
      </w:r>
      <w:r w:rsidR="0088375A" w:rsidRPr="005F3DA6">
        <w:rPr>
          <w:rFonts w:cstheme="minorHAnsi"/>
          <w:sz w:val="24"/>
          <w:szCs w:val="24"/>
          <w:lang w:val="es-MX"/>
        </w:rPr>
        <w:t>,</w:t>
      </w:r>
      <w:r w:rsidR="002C1E14" w:rsidRPr="005F3DA6">
        <w:rPr>
          <w:rFonts w:cstheme="minorHAnsi"/>
          <w:sz w:val="24"/>
          <w:szCs w:val="24"/>
          <w:lang w:val="es-MX"/>
        </w:rPr>
        <w:t xml:space="preserve"> </w:t>
      </w:r>
      <w:r w:rsidR="002735EA" w:rsidRPr="005F3DA6">
        <w:rPr>
          <w:rFonts w:cstheme="minorHAnsi"/>
          <w:sz w:val="24"/>
          <w:szCs w:val="24"/>
          <w:lang w:val="es-MX"/>
        </w:rPr>
        <w:t>estos</w:t>
      </w:r>
      <w:r w:rsidR="002C1E14" w:rsidRPr="005F3DA6">
        <w:rPr>
          <w:rFonts w:cstheme="minorHAnsi"/>
          <w:sz w:val="24"/>
          <w:szCs w:val="24"/>
          <w:lang w:val="es-MX"/>
        </w:rPr>
        <w:t xml:space="preserve"> se ubican en el apartado de visualizaciones con el nombre “</w:t>
      </w:r>
      <w:proofErr w:type="spellStart"/>
      <w:r w:rsidR="002C1E14" w:rsidRPr="005F3DA6">
        <w:rPr>
          <w:rFonts w:cstheme="minorHAnsi"/>
          <w:sz w:val="24"/>
          <w:szCs w:val="24"/>
          <w:lang w:val="es-MX"/>
        </w:rPr>
        <w:t>slicer</w:t>
      </w:r>
      <w:proofErr w:type="spellEnd"/>
      <w:r w:rsidR="002735EA" w:rsidRPr="005F3DA6">
        <w:rPr>
          <w:rFonts w:cstheme="minorHAnsi"/>
          <w:sz w:val="24"/>
          <w:szCs w:val="24"/>
          <w:lang w:val="es-MX"/>
        </w:rPr>
        <w:t>” y “</w:t>
      </w:r>
      <w:proofErr w:type="spellStart"/>
      <w:r w:rsidR="002735EA" w:rsidRPr="005F3DA6">
        <w:rPr>
          <w:rFonts w:cstheme="minorHAnsi"/>
          <w:sz w:val="24"/>
          <w:szCs w:val="24"/>
          <w:lang w:val="es-MX"/>
        </w:rPr>
        <w:t>text</w:t>
      </w:r>
      <w:proofErr w:type="spellEnd"/>
      <w:r w:rsidR="002735EA" w:rsidRPr="005F3DA6">
        <w:rPr>
          <w:rFonts w:cstheme="minorHAnsi"/>
          <w:sz w:val="24"/>
          <w:szCs w:val="24"/>
          <w:lang w:val="es-MX"/>
        </w:rPr>
        <w:t xml:space="preserve"> </w:t>
      </w:r>
      <w:proofErr w:type="spellStart"/>
      <w:r w:rsidR="002735EA" w:rsidRPr="005F3DA6">
        <w:rPr>
          <w:rFonts w:cstheme="minorHAnsi"/>
          <w:sz w:val="24"/>
          <w:szCs w:val="24"/>
          <w:lang w:val="es-MX"/>
        </w:rPr>
        <w:t>filter</w:t>
      </w:r>
      <w:proofErr w:type="spellEnd"/>
      <w:r w:rsidR="002735EA" w:rsidRPr="005F3DA6">
        <w:rPr>
          <w:rFonts w:cstheme="minorHAnsi"/>
          <w:sz w:val="24"/>
          <w:szCs w:val="24"/>
          <w:lang w:val="es-MX"/>
        </w:rPr>
        <w:t>”,</w:t>
      </w:r>
      <w:r w:rsidR="002C1E14" w:rsidRPr="005F3DA6">
        <w:rPr>
          <w:rFonts w:cstheme="minorHAnsi"/>
          <w:sz w:val="24"/>
          <w:szCs w:val="24"/>
          <w:lang w:val="es-MX"/>
        </w:rPr>
        <w:t xml:space="preserve"> cada </w:t>
      </w:r>
      <w:r w:rsidR="009B1C93" w:rsidRPr="005F3DA6">
        <w:rPr>
          <w:rFonts w:cstheme="minorHAnsi"/>
          <w:sz w:val="24"/>
          <w:szCs w:val="24"/>
          <w:lang w:val="es-MX"/>
        </w:rPr>
        <w:t xml:space="preserve">visualización </w:t>
      </w:r>
      <w:r w:rsidR="00863983" w:rsidRPr="005F3DA6">
        <w:rPr>
          <w:rFonts w:cstheme="minorHAnsi"/>
          <w:sz w:val="24"/>
          <w:szCs w:val="24"/>
          <w:lang w:val="es-MX"/>
        </w:rPr>
        <w:t xml:space="preserve">dispone de </w:t>
      </w:r>
      <w:r w:rsidR="002C1E14" w:rsidRPr="005F3DA6">
        <w:rPr>
          <w:rFonts w:cstheme="minorHAnsi"/>
          <w:sz w:val="24"/>
          <w:szCs w:val="24"/>
          <w:lang w:val="es-MX"/>
        </w:rPr>
        <w:t>un</w:t>
      </w:r>
      <w:r w:rsidR="002735EA" w:rsidRPr="005F3DA6">
        <w:rPr>
          <w:rFonts w:cstheme="minorHAnsi"/>
          <w:sz w:val="24"/>
          <w:szCs w:val="24"/>
          <w:lang w:val="es-MX"/>
        </w:rPr>
        <w:t xml:space="preserve"> campo</w:t>
      </w:r>
      <w:r w:rsidR="00863983" w:rsidRPr="005F3DA6">
        <w:rPr>
          <w:rFonts w:cstheme="minorHAnsi"/>
          <w:sz w:val="24"/>
          <w:szCs w:val="24"/>
          <w:lang w:val="es-MX"/>
        </w:rPr>
        <w:t xml:space="preserve"> para establecer el concepto</w:t>
      </w:r>
      <w:r w:rsidR="009B1C93" w:rsidRPr="005F3DA6">
        <w:rPr>
          <w:rFonts w:cstheme="minorHAnsi"/>
          <w:sz w:val="24"/>
          <w:szCs w:val="24"/>
          <w:lang w:val="es-MX"/>
        </w:rPr>
        <w:t xml:space="preserve"> del filtro</w:t>
      </w:r>
      <w:r w:rsidR="00863983" w:rsidRPr="005F3DA6">
        <w:rPr>
          <w:rFonts w:cstheme="minorHAnsi"/>
          <w:sz w:val="24"/>
          <w:szCs w:val="24"/>
          <w:lang w:val="es-MX"/>
        </w:rPr>
        <w:t>, adicionalmente</w:t>
      </w:r>
      <w:r w:rsidR="002735EA" w:rsidRPr="005F3DA6">
        <w:rPr>
          <w:rFonts w:cstheme="minorHAnsi"/>
          <w:sz w:val="24"/>
          <w:szCs w:val="24"/>
          <w:lang w:val="es-MX"/>
        </w:rPr>
        <w:t xml:space="preserve"> </w:t>
      </w:r>
      <w:r w:rsidR="001A36F4" w:rsidRPr="005F3DA6">
        <w:rPr>
          <w:rFonts w:cstheme="minorHAnsi"/>
          <w:sz w:val="24"/>
          <w:szCs w:val="24"/>
          <w:lang w:val="es-MX"/>
        </w:rPr>
        <w:t xml:space="preserve">el usuario puede interactuar </w:t>
      </w:r>
      <w:r w:rsidR="009B1C93" w:rsidRPr="005F3DA6">
        <w:rPr>
          <w:rFonts w:cstheme="minorHAnsi"/>
          <w:sz w:val="24"/>
          <w:szCs w:val="24"/>
          <w:lang w:val="es-MX"/>
        </w:rPr>
        <w:t xml:space="preserve">a través de </w:t>
      </w:r>
      <w:r w:rsidR="00E93911" w:rsidRPr="005F3DA6">
        <w:rPr>
          <w:rFonts w:cstheme="minorHAnsi"/>
          <w:sz w:val="24"/>
          <w:szCs w:val="24"/>
          <w:lang w:val="es-MX"/>
        </w:rPr>
        <w:t>estos</w:t>
      </w:r>
      <w:r w:rsidR="009B1C93" w:rsidRPr="005F3DA6">
        <w:rPr>
          <w:rFonts w:cstheme="minorHAnsi"/>
          <w:sz w:val="24"/>
          <w:szCs w:val="24"/>
          <w:lang w:val="es-MX"/>
        </w:rPr>
        <w:t xml:space="preserve"> </w:t>
      </w:r>
      <w:r w:rsidR="001A36F4" w:rsidRPr="005F3DA6">
        <w:rPr>
          <w:rFonts w:cstheme="minorHAnsi"/>
          <w:sz w:val="24"/>
          <w:szCs w:val="24"/>
          <w:lang w:val="es-MX"/>
        </w:rPr>
        <w:t xml:space="preserve">con </w:t>
      </w:r>
      <w:r w:rsidR="00863983" w:rsidRPr="005F3DA6">
        <w:rPr>
          <w:rFonts w:cstheme="minorHAnsi"/>
          <w:sz w:val="24"/>
          <w:szCs w:val="24"/>
          <w:lang w:val="es-MX"/>
        </w:rPr>
        <w:t xml:space="preserve">los demás </w:t>
      </w:r>
      <w:r w:rsidR="001A36F4" w:rsidRPr="005F3DA6">
        <w:rPr>
          <w:rFonts w:cstheme="minorHAnsi"/>
          <w:sz w:val="24"/>
          <w:szCs w:val="24"/>
          <w:lang w:val="es-MX"/>
        </w:rPr>
        <w:t xml:space="preserve">gráficos y visualizaciones que conforman </w:t>
      </w:r>
      <w:r w:rsidR="00863983" w:rsidRPr="005F3DA6">
        <w:rPr>
          <w:rFonts w:cstheme="minorHAnsi"/>
          <w:sz w:val="24"/>
          <w:szCs w:val="24"/>
          <w:lang w:val="es-MX"/>
        </w:rPr>
        <w:t>el</w:t>
      </w:r>
      <w:r w:rsidR="001A36F4" w:rsidRPr="005F3DA6">
        <w:rPr>
          <w:rFonts w:cstheme="minorHAnsi"/>
          <w:sz w:val="24"/>
          <w:szCs w:val="24"/>
          <w:lang w:val="es-MX"/>
        </w:rPr>
        <w:t xml:space="preserve"> reporte</w:t>
      </w:r>
      <w:r w:rsidR="002735EA" w:rsidRPr="005F3DA6">
        <w:rPr>
          <w:rFonts w:cstheme="minorHAnsi"/>
          <w:sz w:val="24"/>
          <w:szCs w:val="24"/>
          <w:lang w:val="es-MX"/>
        </w:rPr>
        <w:t>.</w:t>
      </w:r>
    </w:p>
    <w:p w14:paraId="0C4EA216" w14:textId="77777777" w:rsidR="003E2AC4" w:rsidRPr="005F3DA6" w:rsidRDefault="003E2AC4" w:rsidP="005F3DA6">
      <w:pPr>
        <w:jc w:val="both"/>
        <w:rPr>
          <w:rFonts w:cstheme="minorHAnsi"/>
          <w:sz w:val="24"/>
          <w:szCs w:val="24"/>
          <w:lang w:val="es-MX"/>
        </w:rPr>
      </w:pPr>
    </w:p>
    <w:p w14:paraId="730A8DFE" w14:textId="0064F753" w:rsidR="00C32941" w:rsidRPr="002A243E" w:rsidRDefault="005F3DA6" w:rsidP="005F3DA6">
      <w:pPr>
        <w:rPr>
          <w:rFonts w:cstheme="minorHAnsi"/>
          <w:b/>
          <w:bCs/>
          <w:sz w:val="24"/>
          <w:szCs w:val="24"/>
          <w:lang w:val="es-MX"/>
        </w:rPr>
      </w:pPr>
      <w:r w:rsidRPr="002A243E">
        <w:rPr>
          <w:rFonts w:cstheme="minorHAnsi"/>
          <w:b/>
          <w:bCs/>
          <w:sz w:val="24"/>
          <w:szCs w:val="24"/>
          <w:lang w:val="es-MX"/>
        </w:rPr>
        <w:t>FILTROS</w:t>
      </w:r>
      <w:r>
        <w:rPr>
          <w:rFonts w:cstheme="minorHAnsi"/>
          <w:b/>
          <w:bCs/>
          <w:sz w:val="24"/>
          <w:szCs w:val="24"/>
          <w:lang w:val="es-MX"/>
        </w:rPr>
        <w:t xml:space="preserve"> IMPLEMENTADOS</w:t>
      </w:r>
      <w:r w:rsidRPr="002A243E">
        <w:rPr>
          <w:rFonts w:cstheme="minorHAnsi"/>
          <w:b/>
          <w:bCs/>
          <w:sz w:val="24"/>
          <w:szCs w:val="24"/>
          <w:lang w:val="es-MX"/>
        </w:rPr>
        <w:t xml:space="preserve"> </w:t>
      </w:r>
      <w:r>
        <w:rPr>
          <w:rFonts w:cstheme="minorHAnsi"/>
          <w:b/>
          <w:bCs/>
          <w:sz w:val="24"/>
          <w:szCs w:val="24"/>
          <w:lang w:val="es-MX"/>
        </w:rPr>
        <w:t>D</w:t>
      </w:r>
      <w:r w:rsidRPr="002A243E">
        <w:rPr>
          <w:rFonts w:cstheme="minorHAnsi"/>
          <w:b/>
          <w:bCs/>
          <w:sz w:val="24"/>
          <w:szCs w:val="24"/>
          <w:lang w:val="es-MX"/>
        </w:rPr>
        <w:t>EL PANEL DE VISUALIZACIONES</w:t>
      </w:r>
    </w:p>
    <w:p w14:paraId="159912B3" w14:textId="26E8A7BE" w:rsidR="005A0382" w:rsidRPr="005F3DA6" w:rsidRDefault="0051046B" w:rsidP="005F3DA6">
      <w:pPr>
        <w:pStyle w:val="Prrafodelista"/>
        <w:jc w:val="center"/>
        <w:rPr>
          <w:rFonts w:cstheme="minorHAnsi"/>
          <w:sz w:val="24"/>
          <w:szCs w:val="24"/>
          <w:lang w:val="es-MX"/>
        </w:rPr>
      </w:pPr>
      <w:r w:rsidRPr="002A243E">
        <w:rPr>
          <w:rFonts w:cstheme="minorHAnsi"/>
          <w:noProof/>
          <w:sz w:val="24"/>
          <w:szCs w:val="24"/>
          <w:lang w:val="es-MX"/>
        </w:rPr>
        <w:lastRenderedPageBreak/>
        <w:drawing>
          <wp:inline distT="0" distB="0" distL="0" distR="0" wp14:anchorId="70EDE613" wp14:editId="30652D1B">
            <wp:extent cx="3609975" cy="2619375"/>
            <wp:effectExtent l="38100" t="38100" r="104775" b="104775"/>
            <wp:docPr id="14981927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192745" name=""/>
                    <pic:cNvPicPr/>
                  </pic:nvPicPr>
                  <pic:blipFill>
                    <a:blip r:embed="rId27"/>
                    <a:stretch>
                      <a:fillRect/>
                    </a:stretch>
                  </pic:blipFill>
                  <pic:spPr>
                    <a:xfrm>
                      <a:off x="0" y="0"/>
                      <a:ext cx="3610481" cy="2619742"/>
                    </a:xfrm>
                    <a:prstGeom prst="rect">
                      <a:avLst/>
                    </a:prstGeom>
                    <a:effectLst>
                      <a:outerShdw blurRad="50800" dist="38100" dir="2700000" algn="tl" rotWithShape="0">
                        <a:prstClr val="black">
                          <a:alpha val="40000"/>
                        </a:prstClr>
                      </a:outerShdw>
                    </a:effectLst>
                  </pic:spPr>
                </pic:pic>
              </a:graphicData>
            </a:graphic>
          </wp:inline>
        </w:drawing>
      </w:r>
    </w:p>
    <w:p w14:paraId="4003668E" w14:textId="34803BA7" w:rsidR="005A0382" w:rsidRPr="002A243E" w:rsidRDefault="005A0382" w:rsidP="0054710E">
      <w:pPr>
        <w:pStyle w:val="Prrafodelista"/>
        <w:rPr>
          <w:rFonts w:cstheme="minorHAnsi"/>
          <w:b/>
          <w:bCs/>
          <w:sz w:val="24"/>
          <w:szCs w:val="24"/>
          <w:lang w:val="es-MX"/>
        </w:rPr>
      </w:pPr>
    </w:p>
    <w:p w14:paraId="6406553D" w14:textId="0C7E3DE6" w:rsidR="009E1CDB" w:rsidRPr="005F3DA6" w:rsidRDefault="005F3DA6" w:rsidP="005F3DA6">
      <w:pPr>
        <w:rPr>
          <w:rFonts w:cstheme="minorHAnsi"/>
          <w:b/>
          <w:bCs/>
          <w:sz w:val="24"/>
          <w:szCs w:val="24"/>
          <w:lang w:val="es-MX"/>
        </w:rPr>
      </w:pPr>
      <w:r>
        <w:rPr>
          <w:rFonts w:cstheme="minorHAnsi"/>
          <w:b/>
          <w:bCs/>
          <w:sz w:val="24"/>
          <w:szCs w:val="24"/>
          <w:lang w:val="es-MX"/>
        </w:rPr>
        <w:t>ELEMENTOS VISUALES Y GRAFICOS IMPLEMENTADOS</w:t>
      </w:r>
      <w:r w:rsidRPr="002A243E">
        <w:rPr>
          <w:rFonts w:cstheme="minorHAnsi"/>
          <w:b/>
          <w:bCs/>
          <w:sz w:val="24"/>
          <w:szCs w:val="24"/>
          <w:lang w:val="es-MX"/>
        </w:rPr>
        <w:t xml:space="preserve"> </w:t>
      </w:r>
      <w:r>
        <w:rPr>
          <w:rFonts w:cstheme="minorHAnsi"/>
          <w:b/>
          <w:bCs/>
          <w:sz w:val="24"/>
          <w:szCs w:val="24"/>
          <w:lang w:val="es-MX"/>
        </w:rPr>
        <w:t>D</w:t>
      </w:r>
      <w:r w:rsidRPr="002A243E">
        <w:rPr>
          <w:rFonts w:cstheme="minorHAnsi"/>
          <w:b/>
          <w:bCs/>
          <w:sz w:val="24"/>
          <w:szCs w:val="24"/>
          <w:lang w:val="es-MX"/>
        </w:rPr>
        <w:t>EL PANEL DE VISUALIZACIONES</w:t>
      </w:r>
    </w:p>
    <w:p w14:paraId="630EBA0F" w14:textId="4704C836" w:rsidR="003E2AC4" w:rsidRPr="005F3DA6" w:rsidRDefault="00136DF5" w:rsidP="005F3DA6">
      <w:pPr>
        <w:jc w:val="both"/>
        <w:rPr>
          <w:rFonts w:cstheme="minorHAnsi"/>
          <w:sz w:val="24"/>
          <w:szCs w:val="24"/>
          <w:lang w:val="es-MX"/>
        </w:rPr>
      </w:pPr>
      <w:r w:rsidRPr="005F3DA6">
        <w:rPr>
          <w:rFonts w:cstheme="minorHAnsi"/>
          <w:sz w:val="24"/>
          <w:szCs w:val="24"/>
          <w:lang w:val="es-MX"/>
        </w:rPr>
        <w:t xml:space="preserve">Los elementos visuales y gráficos </w:t>
      </w:r>
      <w:r w:rsidR="0027178C" w:rsidRPr="005F3DA6">
        <w:rPr>
          <w:rFonts w:cstheme="minorHAnsi"/>
          <w:sz w:val="24"/>
          <w:szCs w:val="24"/>
          <w:lang w:val="es-MX"/>
        </w:rPr>
        <w:t>cumplen</w:t>
      </w:r>
      <w:r w:rsidRPr="005F3DA6">
        <w:rPr>
          <w:rFonts w:cstheme="minorHAnsi"/>
          <w:sz w:val="24"/>
          <w:szCs w:val="24"/>
          <w:lang w:val="es-MX"/>
        </w:rPr>
        <w:t xml:space="preserve"> el propósito de la brindar información</w:t>
      </w:r>
      <w:r w:rsidR="009C2B0C" w:rsidRPr="005F3DA6">
        <w:rPr>
          <w:rFonts w:cstheme="minorHAnsi"/>
          <w:sz w:val="24"/>
          <w:szCs w:val="24"/>
          <w:lang w:val="es-MX"/>
        </w:rPr>
        <w:t xml:space="preserve"> clara y detallada</w:t>
      </w:r>
      <w:r w:rsidRPr="005F3DA6">
        <w:rPr>
          <w:rFonts w:cstheme="minorHAnsi"/>
          <w:sz w:val="24"/>
          <w:szCs w:val="24"/>
          <w:lang w:val="es-MX"/>
        </w:rPr>
        <w:t xml:space="preserve"> al usuario</w:t>
      </w:r>
      <w:r w:rsidR="00951840" w:rsidRPr="005F3DA6">
        <w:rPr>
          <w:rFonts w:cstheme="minorHAnsi"/>
          <w:sz w:val="24"/>
          <w:szCs w:val="24"/>
          <w:lang w:val="es-MX"/>
        </w:rPr>
        <w:t xml:space="preserve"> </w:t>
      </w:r>
      <w:r w:rsidR="0027178C" w:rsidRPr="005F3DA6">
        <w:rPr>
          <w:rFonts w:cstheme="minorHAnsi"/>
          <w:sz w:val="24"/>
          <w:szCs w:val="24"/>
          <w:lang w:val="es-MX"/>
        </w:rPr>
        <w:t>en</w:t>
      </w:r>
      <w:r w:rsidR="00951840" w:rsidRPr="005F3DA6">
        <w:rPr>
          <w:rFonts w:cstheme="minorHAnsi"/>
          <w:sz w:val="24"/>
          <w:szCs w:val="24"/>
          <w:lang w:val="es-MX"/>
        </w:rPr>
        <w:t xml:space="preserve"> las indagaciones requeridas,</w:t>
      </w:r>
      <w:r w:rsidR="00375D83">
        <w:rPr>
          <w:rFonts w:cstheme="minorHAnsi"/>
          <w:sz w:val="24"/>
          <w:szCs w:val="24"/>
          <w:lang w:val="es-MX"/>
        </w:rPr>
        <w:t xml:space="preserve"> los</w:t>
      </w:r>
      <w:r w:rsidR="00D83D70" w:rsidRPr="005F3DA6">
        <w:rPr>
          <w:rFonts w:cstheme="minorHAnsi"/>
          <w:sz w:val="24"/>
          <w:szCs w:val="24"/>
          <w:lang w:val="es-MX"/>
        </w:rPr>
        <w:t xml:space="preserve"> elementos visuales</w:t>
      </w:r>
      <w:r w:rsidR="00951840" w:rsidRPr="005F3DA6">
        <w:rPr>
          <w:rFonts w:cstheme="minorHAnsi"/>
          <w:sz w:val="24"/>
          <w:szCs w:val="24"/>
          <w:lang w:val="es-MX"/>
        </w:rPr>
        <w:t xml:space="preserve"> presentan cálculos y valores determinados </w:t>
      </w:r>
      <w:r w:rsidR="004C4C9F" w:rsidRPr="005F3DA6">
        <w:rPr>
          <w:rFonts w:cstheme="minorHAnsi"/>
          <w:sz w:val="24"/>
          <w:szCs w:val="24"/>
          <w:lang w:val="es-MX"/>
        </w:rPr>
        <w:t>por medio</w:t>
      </w:r>
      <w:r w:rsidR="00951840" w:rsidRPr="005F3DA6">
        <w:rPr>
          <w:rFonts w:cstheme="minorHAnsi"/>
          <w:sz w:val="24"/>
          <w:szCs w:val="24"/>
          <w:lang w:val="es-MX"/>
        </w:rPr>
        <w:t xml:space="preserve"> de medidas </w:t>
      </w:r>
      <w:r w:rsidR="00D83D70" w:rsidRPr="005F3DA6">
        <w:rPr>
          <w:rFonts w:cstheme="minorHAnsi"/>
          <w:sz w:val="24"/>
          <w:szCs w:val="24"/>
          <w:lang w:val="es-MX"/>
        </w:rPr>
        <w:t>y de</w:t>
      </w:r>
      <w:r w:rsidR="00951840" w:rsidRPr="005F3DA6">
        <w:rPr>
          <w:rFonts w:cstheme="minorHAnsi"/>
          <w:sz w:val="24"/>
          <w:szCs w:val="24"/>
          <w:lang w:val="es-MX"/>
        </w:rPr>
        <w:t xml:space="preserve"> la configuración de</w:t>
      </w:r>
      <w:r w:rsidR="00D83D70" w:rsidRPr="005F3DA6">
        <w:rPr>
          <w:rFonts w:cstheme="minorHAnsi"/>
          <w:sz w:val="24"/>
          <w:szCs w:val="24"/>
          <w:lang w:val="es-MX"/>
        </w:rPr>
        <w:t xml:space="preserve"> estas</w:t>
      </w:r>
      <w:r w:rsidR="00951840" w:rsidRPr="005F3DA6">
        <w:rPr>
          <w:rFonts w:cstheme="minorHAnsi"/>
          <w:sz w:val="24"/>
          <w:szCs w:val="24"/>
          <w:lang w:val="es-MX"/>
        </w:rPr>
        <w:t>, igualmente</w:t>
      </w:r>
      <w:r w:rsidR="0027178C" w:rsidRPr="005F3DA6">
        <w:rPr>
          <w:rFonts w:cstheme="minorHAnsi"/>
          <w:sz w:val="24"/>
          <w:szCs w:val="24"/>
          <w:lang w:val="es-MX"/>
        </w:rPr>
        <w:t>,</w:t>
      </w:r>
      <w:r w:rsidR="00951840" w:rsidRPr="005F3DA6">
        <w:rPr>
          <w:rFonts w:cstheme="minorHAnsi"/>
          <w:sz w:val="24"/>
          <w:szCs w:val="24"/>
          <w:lang w:val="es-MX"/>
        </w:rPr>
        <w:t xml:space="preserve"> los gráficos facilitan la</w:t>
      </w:r>
      <w:r w:rsidR="00D83D70" w:rsidRPr="005F3DA6">
        <w:rPr>
          <w:rFonts w:cstheme="minorHAnsi"/>
          <w:sz w:val="24"/>
          <w:szCs w:val="24"/>
          <w:lang w:val="es-MX"/>
        </w:rPr>
        <w:t xml:space="preserve"> presentación e</w:t>
      </w:r>
      <w:r w:rsidR="00951840" w:rsidRPr="005F3DA6">
        <w:rPr>
          <w:rFonts w:cstheme="minorHAnsi"/>
          <w:sz w:val="24"/>
          <w:szCs w:val="24"/>
          <w:lang w:val="es-MX"/>
        </w:rPr>
        <w:t xml:space="preserve"> interpretación de los datos </w:t>
      </w:r>
      <w:r w:rsidR="00D83D70" w:rsidRPr="005F3DA6">
        <w:rPr>
          <w:rFonts w:cstheme="minorHAnsi"/>
          <w:sz w:val="24"/>
          <w:szCs w:val="24"/>
          <w:lang w:val="es-MX"/>
        </w:rPr>
        <w:t>que se estén analizando</w:t>
      </w:r>
      <w:r w:rsidR="004C4C9F" w:rsidRPr="005F3DA6">
        <w:rPr>
          <w:rFonts w:cstheme="minorHAnsi"/>
          <w:sz w:val="24"/>
          <w:szCs w:val="24"/>
          <w:lang w:val="es-MX"/>
        </w:rPr>
        <w:t xml:space="preserve">. </w:t>
      </w:r>
      <w:r w:rsidR="00375D83">
        <w:rPr>
          <w:rFonts w:cstheme="minorHAnsi"/>
          <w:sz w:val="24"/>
          <w:szCs w:val="24"/>
          <w:lang w:val="es-MX"/>
        </w:rPr>
        <w:t xml:space="preserve">Ambos elementos </w:t>
      </w:r>
      <w:r w:rsidR="004C4C9F" w:rsidRPr="005F3DA6">
        <w:rPr>
          <w:rFonts w:cstheme="minorHAnsi"/>
          <w:sz w:val="24"/>
          <w:szCs w:val="24"/>
          <w:lang w:val="es-MX"/>
        </w:rPr>
        <w:t xml:space="preserve">cuentan con una lista de campos determinada </w:t>
      </w:r>
      <w:r w:rsidR="0027178C" w:rsidRPr="005F3DA6">
        <w:rPr>
          <w:rFonts w:cstheme="minorHAnsi"/>
          <w:sz w:val="24"/>
          <w:szCs w:val="24"/>
          <w:lang w:val="es-MX"/>
        </w:rPr>
        <w:t>según la elección</w:t>
      </w:r>
      <w:r w:rsidR="00375D83" w:rsidRPr="00375D83">
        <w:rPr>
          <w:rFonts w:cstheme="minorHAnsi"/>
          <w:sz w:val="24"/>
          <w:szCs w:val="24"/>
          <w:lang w:val="es-MX"/>
        </w:rPr>
        <w:t xml:space="preserve"> </w:t>
      </w:r>
      <w:r w:rsidR="00375D83" w:rsidRPr="005F3DA6">
        <w:rPr>
          <w:rFonts w:cstheme="minorHAnsi"/>
          <w:sz w:val="24"/>
          <w:szCs w:val="24"/>
          <w:lang w:val="es-MX"/>
        </w:rPr>
        <w:t>en el apartado de visualizaciones</w:t>
      </w:r>
      <w:r w:rsidR="0027178C" w:rsidRPr="005F3DA6">
        <w:rPr>
          <w:rFonts w:cstheme="minorHAnsi"/>
          <w:sz w:val="24"/>
          <w:szCs w:val="24"/>
          <w:lang w:val="es-MX"/>
        </w:rPr>
        <w:t xml:space="preserve"> </w:t>
      </w:r>
      <w:r w:rsidR="004C4C9F" w:rsidRPr="005F3DA6">
        <w:rPr>
          <w:rFonts w:cstheme="minorHAnsi"/>
          <w:sz w:val="24"/>
          <w:szCs w:val="24"/>
          <w:lang w:val="es-MX"/>
        </w:rPr>
        <w:t xml:space="preserve">para </w:t>
      </w:r>
      <w:r w:rsidR="0027178C" w:rsidRPr="005F3DA6">
        <w:rPr>
          <w:rFonts w:cstheme="minorHAnsi"/>
          <w:sz w:val="24"/>
          <w:szCs w:val="24"/>
          <w:lang w:val="es-MX"/>
        </w:rPr>
        <w:t xml:space="preserve">ser </w:t>
      </w:r>
      <w:r w:rsidR="004C4C9F" w:rsidRPr="005F3DA6">
        <w:rPr>
          <w:rFonts w:cstheme="minorHAnsi"/>
          <w:sz w:val="24"/>
          <w:szCs w:val="24"/>
          <w:lang w:val="es-MX"/>
        </w:rPr>
        <w:t>configura</w:t>
      </w:r>
      <w:r w:rsidR="0027178C" w:rsidRPr="005F3DA6">
        <w:rPr>
          <w:rFonts w:cstheme="minorHAnsi"/>
          <w:sz w:val="24"/>
          <w:szCs w:val="24"/>
          <w:lang w:val="es-MX"/>
        </w:rPr>
        <w:t>do</w:t>
      </w:r>
      <w:r w:rsidR="00ED2AC4" w:rsidRPr="005F3DA6">
        <w:rPr>
          <w:rFonts w:cstheme="minorHAnsi"/>
          <w:sz w:val="24"/>
          <w:szCs w:val="24"/>
          <w:lang w:val="es-MX"/>
        </w:rPr>
        <w:t>.</w:t>
      </w:r>
    </w:p>
    <w:p w14:paraId="662871D7" w14:textId="2FF4FDF8" w:rsidR="00CA7F62" w:rsidRPr="002A243E" w:rsidRDefault="00375D83" w:rsidP="00375D83">
      <w:pPr>
        <w:rPr>
          <w:rFonts w:cstheme="minorHAnsi"/>
          <w:b/>
          <w:bCs/>
          <w:sz w:val="24"/>
          <w:szCs w:val="24"/>
          <w:lang w:val="es-MX"/>
        </w:rPr>
      </w:pPr>
      <w:r w:rsidRPr="00375D83">
        <w:rPr>
          <w:rFonts w:cstheme="minorHAnsi"/>
          <w:b/>
          <w:bCs/>
          <w:noProof/>
          <w:sz w:val="24"/>
          <w:szCs w:val="24"/>
          <w:lang w:val="es-MX"/>
        </w:rPr>
        <w:drawing>
          <wp:inline distT="0" distB="0" distL="0" distR="0" wp14:anchorId="64BFCDFC" wp14:editId="653D736C">
            <wp:extent cx="5612130" cy="2925445"/>
            <wp:effectExtent l="0" t="0" r="7620" b="8255"/>
            <wp:docPr id="7412607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260778" name=""/>
                    <pic:cNvPicPr/>
                  </pic:nvPicPr>
                  <pic:blipFill>
                    <a:blip r:embed="rId28"/>
                    <a:stretch>
                      <a:fillRect/>
                    </a:stretch>
                  </pic:blipFill>
                  <pic:spPr>
                    <a:xfrm>
                      <a:off x="0" y="0"/>
                      <a:ext cx="5612130" cy="2925445"/>
                    </a:xfrm>
                    <a:prstGeom prst="rect">
                      <a:avLst/>
                    </a:prstGeom>
                  </pic:spPr>
                </pic:pic>
              </a:graphicData>
            </a:graphic>
          </wp:inline>
        </w:drawing>
      </w:r>
    </w:p>
    <w:p w14:paraId="080EF004" w14:textId="433AD829" w:rsidR="001F150A" w:rsidRDefault="00540D64" w:rsidP="001F150A">
      <w:pPr>
        <w:pStyle w:val="Ttulo1"/>
        <w:numPr>
          <w:ilvl w:val="1"/>
          <w:numId w:val="27"/>
        </w:numPr>
        <w:rPr>
          <w:b/>
          <w:bCs/>
          <w:color w:val="000000" w:themeColor="text1"/>
          <w:sz w:val="24"/>
          <w:szCs w:val="24"/>
          <w:lang w:val="es-MX"/>
        </w:rPr>
      </w:pPr>
      <w:bookmarkStart w:id="15" w:name="_Toc144466488"/>
      <w:r>
        <w:rPr>
          <w:b/>
          <w:bCs/>
          <w:color w:val="000000" w:themeColor="text1"/>
          <w:sz w:val="24"/>
          <w:szCs w:val="24"/>
          <w:lang w:val="es-MX"/>
        </w:rPr>
        <w:lastRenderedPageBreak/>
        <w:t>MANEJO</w:t>
      </w:r>
      <w:r w:rsidR="001F150A">
        <w:rPr>
          <w:b/>
          <w:bCs/>
          <w:color w:val="000000" w:themeColor="text1"/>
          <w:sz w:val="24"/>
          <w:szCs w:val="24"/>
          <w:lang w:val="es-MX"/>
        </w:rPr>
        <w:t xml:space="preserve"> DE LA HERRAMIENTA</w:t>
      </w:r>
      <w:bookmarkEnd w:id="15"/>
    </w:p>
    <w:p w14:paraId="2C1607A7" w14:textId="0454382B" w:rsidR="003E2AC4" w:rsidRDefault="003E2AC4" w:rsidP="003E2AC4">
      <w:pPr>
        <w:pStyle w:val="Ttulo1"/>
        <w:numPr>
          <w:ilvl w:val="2"/>
          <w:numId w:val="27"/>
        </w:numPr>
        <w:rPr>
          <w:b/>
          <w:bCs/>
          <w:color w:val="000000" w:themeColor="text1"/>
          <w:sz w:val="24"/>
          <w:szCs w:val="24"/>
          <w:lang w:val="es-MX"/>
        </w:rPr>
      </w:pPr>
      <w:bookmarkStart w:id="16" w:name="_Toc144466489"/>
      <w:r>
        <w:rPr>
          <w:b/>
          <w:bCs/>
          <w:color w:val="000000" w:themeColor="text1"/>
          <w:sz w:val="24"/>
          <w:szCs w:val="24"/>
          <w:lang w:val="es-MX"/>
        </w:rPr>
        <w:t xml:space="preserve">SUMINISTRO DE INFORMACION </w:t>
      </w:r>
      <w:r w:rsidR="006F1DFD">
        <w:rPr>
          <w:b/>
          <w:bCs/>
          <w:color w:val="000000" w:themeColor="text1"/>
          <w:sz w:val="24"/>
          <w:szCs w:val="24"/>
          <w:lang w:val="es-MX"/>
        </w:rPr>
        <w:t>PARA</w:t>
      </w:r>
      <w:r>
        <w:rPr>
          <w:b/>
          <w:bCs/>
          <w:color w:val="000000" w:themeColor="text1"/>
          <w:sz w:val="24"/>
          <w:szCs w:val="24"/>
          <w:lang w:val="es-MX"/>
        </w:rPr>
        <w:t xml:space="preserve"> NUEVOS INFORMES Y REPORTES</w:t>
      </w:r>
      <w:bookmarkEnd w:id="16"/>
    </w:p>
    <w:p w14:paraId="621AD2ED" w14:textId="42B4C58D" w:rsidR="00F47131" w:rsidRPr="00F47131" w:rsidRDefault="00F47131" w:rsidP="00F47131">
      <w:pPr>
        <w:jc w:val="both"/>
        <w:rPr>
          <w:rFonts w:cstheme="minorHAnsi"/>
          <w:sz w:val="24"/>
          <w:szCs w:val="24"/>
          <w:lang w:val="es-MX"/>
        </w:rPr>
      </w:pPr>
      <w:r w:rsidRPr="00F47131">
        <w:rPr>
          <w:rFonts w:cstheme="minorHAnsi"/>
          <w:sz w:val="24"/>
          <w:szCs w:val="24"/>
          <w:lang w:val="es-MX"/>
        </w:rPr>
        <w:t>Se plantea para el funcionamiento de la herramienta</w:t>
      </w:r>
      <w:r>
        <w:rPr>
          <w:rFonts w:cstheme="minorHAnsi"/>
          <w:sz w:val="24"/>
          <w:szCs w:val="24"/>
          <w:lang w:val="es-MX"/>
        </w:rPr>
        <w:t xml:space="preserve"> que</w:t>
      </w:r>
      <w:r w:rsidRPr="00F47131">
        <w:rPr>
          <w:rFonts w:cstheme="minorHAnsi"/>
          <w:sz w:val="24"/>
          <w:szCs w:val="24"/>
          <w:lang w:val="es-MX"/>
        </w:rPr>
        <w:t xml:space="preserve"> se siga alimentando el archivo de Excel que actualmente está importando los datos a la herramienta,</w:t>
      </w:r>
      <w:r w:rsidR="00414738">
        <w:rPr>
          <w:rFonts w:cstheme="minorHAnsi"/>
          <w:sz w:val="24"/>
          <w:szCs w:val="24"/>
          <w:lang w:val="es-MX"/>
        </w:rPr>
        <w:t xml:space="preserve"> procurando cuidar la seguridad de las bases de datos por lo que no se contempla la conexión directa con las fuentes.</w:t>
      </w:r>
      <w:r w:rsidRPr="00F47131">
        <w:rPr>
          <w:rFonts w:cstheme="minorHAnsi"/>
          <w:sz w:val="24"/>
          <w:szCs w:val="24"/>
          <w:lang w:val="es-MX"/>
        </w:rPr>
        <w:t xml:space="preserve"> </w:t>
      </w:r>
      <w:r w:rsidR="00414738">
        <w:rPr>
          <w:rFonts w:cstheme="minorHAnsi"/>
          <w:sz w:val="24"/>
          <w:szCs w:val="24"/>
          <w:lang w:val="es-MX"/>
        </w:rPr>
        <w:t>En los informes y reportes</w:t>
      </w:r>
      <w:r w:rsidRPr="00F47131">
        <w:rPr>
          <w:rFonts w:cstheme="minorHAnsi"/>
          <w:sz w:val="24"/>
          <w:szCs w:val="24"/>
          <w:lang w:val="es-MX"/>
        </w:rPr>
        <w:t xml:space="preserve"> se agregaron dos columnas nuevas al documento denominadas AÑO DE REPORTE y MES DE REPORTE, cada vez que se alimenten los archivos con los nuevos reportes</w:t>
      </w:r>
      <w:r>
        <w:rPr>
          <w:rFonts w:cstheme="minorHAnsi"/>
          <w:sz w:val="24"/>
          <w:szCs w:val="24"/>
          <w:lang w:val="es-MX"/>
        </w:rPr>
        <w:t xml:space="preserve"> e informes</w:t>
      </w:r>
      <w:r w:rsidRPr="00F47131">
        <w:rPr>
          <w:rFonts w:cstheme="minorHAnsi"/>
          <w:sz w:val="24"/>
          <w:szCs w:val="24"/>
          <w:lang w:val="es-MX"/>
        </w:rPr>
        <w:t xml:space="preserve"> se debe refrescar la data en la herramienta y estos serán leídos, con lo cual se pretende que el usuario tenga claridad de la fecha de emisión de los reportes que se estén analizando y a su vez un historial de los reportes emitidos en los meses anteriores.</w:t>
      </w:r>
    </w:p>
    <w:p w14:paraId="7868A8A6" w14:textId="77777777" w:rsidR="00F47131" w:rsidRPr="00F47131" w:rsidRDefault="00F47131" w:rsidP="00F47131">
      <w:pPr>
        <w:rPr>
          <w:lang w:val="es-MX"/>
        </w:rPr>
      </w:pPr>
    </w:p>
    <w:p w14:paraId="67521727" w14:textId="0AD2C5CF" w:rsidR="00540D64" w:rsidRDefault="003E2AC4" w:rsidP="00540D64">
      <w:pPr>
        <w:pStyle w:val="Ttulo1"/>
        <w:numPr>
          <w:ilvl w:val="2"/>
          <w:numId w:val="27"/>
        </w:numPr>
        <w:rPr>
          <w:b/>
          <w:bCs/>
          <w:color w:val="000000" w:themeColor="text1"/>
          <w:sz w:val="24"/>
          <w:szCs w:val="24"/>
          <w:lang w:val="es-MX"/>
        </w:rPr>
      </w:pPr>
      <w:bookmarkStart w:id="17" w:name="_Toc144466490"/>
      <w:r>
        <w:rPr>
          <w:b/>
          <w:bCs/>
          <w:color w:val="000000" w:themeColor="text1"/>
          <w:sz w:val="24"/>
          <w:szCs w:val="24"/>
          <w:lang w:val="es-MX"/>
        </w:rPr>
        <w:t xml:space="preserve">NAVEGACIÓN </w:t>
      </w:r>
      <w:r w:rsidR="000C28A5">
        <w:rPr>
          <w:b/>
          <w:bCs/>
          <w:color w:val="000000" w:themeColor="text1"/>
          <w:sz w:val="24"/>
          <w:szCs w:val="24"/>
          <w:lang w:val="es-MX"/>
        </w:rPr>
        <w:t>EN</w:t>
      </w:r>
      <w:r>
        <w:rPr>
          <w:b/>
          <w:bCs/>
          <w:color w:val="000000" w:themeColor="text1"/>
          <w:sz w:val="24"/>
          <w:szCs w:val="24"/>
          <w:lang w:val="es-MX"/>
        </w:rPr>
        <w:t xml:space="preserve"> </w:t>
      </w:r>
      <w:r w:rsidR="00D064E0">
        <w:rPr>
          <w:b/>
          <w:bCs/>
          <w:color w:val="000000" w:themeColor="text1"/>
          <w:sz w:val="24"/>
          <w:szCs w:val="24"/>
          <w:lang w:val="es-MX"/>
        </w:rPr>
        <w:t xml:space="preserve">LAS SECCIONES Y PÁGINAS DE </w:t>
      </w:r>
      <w:r>
        <w:rPr>
          <w:b/>
          <w:bCs/>
          <w:color w:val="000000" w:themeColor="text1"/>
          <w:sz w:val="24"/>
          <w:szCs w:val="24"/>
          <w:lang w:val="es-MX"/>
        </w:rPr>
        <w:t>LA HERRAMIENTA</w:t>
      </w:r>
      <w:bookmarkEnd w:id="17"/>
    </w:p>
    <w:p w14:paraId="7436E5CA" w14:textId="5BFD6FC3" w:rsidR="000C28A5" w:rsidRDefault="004E66CC" w:rsidP="000C28A5">
      <w:pPr>
        <w:rPr>
          <w:sz w:val="24"/>
          <w:szCs w:val="24"/>
          <w:lang w:val="es-MX"/>
        </w:rPr>
      </w:pPr>
      <w:r>
        <w:rPr>
          <w:lang w:val="es-MX"/>
        </w:rPr>
        <w:t xml:space="preserve">La navegación entre las distintas </w:t>
      </w:r>
      <w:r w:rsidR="00414738">
        <w:rPr>
          <w:lang w:val="es-MX"/>
        </w:rPr>
        <w:t>páginas</w:t>
      </w:r>
      <w:r>
        <w:rPr>
          <w:lang w:val="es-MX"/>
        </w:rPr>
        <w:t xml:space="preserve"> de la herramienta </w:t>
      </w:r>
      <w:r w:rsidR="00414738">
        <w:rPr>
          <w:lang w:val="es-MX"/>
        </w:rPr>
        <w:t>está</w:t>
      </w:r>
      <w:r>
        <w:rPr>
          <w:lang w:val="es-MX"/>
        </w:rPr>
        <w:t xml:space="preserve"> sujeta al uso de botones, estos hacen que el uso de la herramienta sea intuitivo y conducen al usuario hasta la página que desee consultar. La herramienta consta de tres secciones que son; la </w:t>
      </w:r>
      <w:r w:rsidRPr="002A243E">
        <w:rPr>
          <w:sz w:val="24"/>
          <w:szCs w:val="24"/>
          <w:lang w:val="es-MX"/>
        </w:rPr>
        <w:t xml:space="preserve">identificación de equipos de cómputo y servidores, </w:t>
      </w:r>
      <w:r>
        <w:rPr>
          <w:sz w:val="24"/>
          <w:szCs w:val="24"/>
          <w:lang w:val="es-MX"/>
        </w:rPr>
        <w:t xml:space="preserve">la </w:t>
      </w:r>
      <w:r w:rsidRPr="002A243E">
        <w:rPr>
          <w:sz w:val="24"/>
          <w:szCs w:val="24"/>
          <w:lang w:val="es-MX"/>
        </w:rPr>
        <w:t xml:space="preserve">relación de las bases de datos JD Edwards y CMDB y </w:t>
      </w:r>
      <w:r>
        <w:rPr>
          <w:sz w:val="24"/>
          <w:szCs w:val="24"/>
          <w:lang w:val="es-MX"/>
        </w:rPr>
        <w:t xml:space="preserve">el </w:t>
      </w:r>
      <w:r w:rsidRPr="002A243E">
        <w:rPr>
          <w:sz w:val="24"/>
          <w:szCs w:val="24"/>
          <w:lang w:val="es-MX"/>
        </w:rPr>
        <w:t>seguimiento del ciclo de la vida de equipos</w:t>
      </w:r>
      <w:r>
        <w:rPr>
          <w:sz w:val="24"/>
          <w:szCs w:val="24"/>
          <w:lang w:val="es-MX"/>
        </w:rPr>
        <w:t xml:space="preserve"> de cómputo</w:t>
      </w:r>
      <w:r w:rsidRPr="002A243E">
        <w:rPr>
          <w:sz w:val="24"/>
          <w:szCs w:val="24"/>
          <w:lang w:val="es-MX"/>
        </w:rPr>
        <w:t xml:space="preserve"> y servidores</w:t>
      </w:r>
      <w:r>
        <w:rPr>
          <w:sz w:val="24"/>
          <w:szCs w:val="24"/>
          <w:lang w:val="es-MX"/>
        </w:rPr>
        <w:t xml:space="preserve">, cada sección consta de un menú donde sus botones guían al usuario hasta las páginas y en cada página un botón de regreso. Para hacer uso del botón se debe </w:t>
      </w:r>
      <w:r w:rsidR="001476A6">
        <w:rPr>
          <w:sz w:val="24"/>
          <w:szCs w:val="24"/>
          <w:lang w:val="es-MX"/>
        </w:rPr>
        <w:t xml:space="preserve">ser </w:t>
      </w:r>
      <w:r>
        <w:rPr>
          <w:sz w:val="24"/>
          <w:szCs w:val="24"/>
          <w:lang w:val="es-MX"/>
        </w:rPr>
        <w:t>selecciona</w:t>
      </w:r>
      <w:r w:rsidR="001476A6">
        <w:rPr>
          <w:sz w:val="24"/>
          <w:szCs w:val="24"/>
          <w:lang w:val="es-MX"/>
        </w:rPr>
        <w:t>do</w:t>
      </w:r>
      <w:r>
        <w:rPr>
          <w:sz w:val="24"/>
          <w:szCs w:val="24"/>
          <w:lang w:val="es-MX"/>
        </w:rPr>
        <w:t xml:space="preserve"> y oprimir </w:t>
      </w:r>
      <w:proofErr w:type="spellStart"/>
      <w:r>
        <w:rPr>
          <w:sz w:val="24"/>
          <w:szCs w:val="24"/>
          <w:lang w:val="es-MX"/>
        </w:rPr>
        <w:t>Ctrl</w:t>
      </w:r>
      <w:proofErr w:type="spellEnd"/>
      <w:r>
        <w:rPr>
          <w:sz w:val="24"/>
          <w:szCs w:val="24"/>
          <w:lang w:val="es-MX"/>
        </w:rPr>
        <w:t xml:space="preserve"> + </w:t>
      </w:r>
      <w:proofErr w:type="spellStart"/>
      <w:r>
        <w:rPr>
          <w:sz w:val="24"/>
          <w:szCs w:val="24"/>
          <w:lang w:val="es-MX"/>
        </w:rPr>
        <w:t>Click</w:t>
      </w:r>
      <w:proofErr w:type="spellEnd"/>
      <w:r>
        <w:rPr>
          <w:sz w:val="24"/>
          <w:szCs w:val="24"/>
          <w:lang w:val="es-MX"/>
        </w:rPr>
        <w:t>.</w:t>
      </w:r>
      <w:r w:rsidR="0042787E">
        <w:rPr>
          <w:sz w:val="24"/>
          <w:szCs w:val="24"/>
          <w:lang w:val="es-MX"/>
        </w:rPr>
        <w:t xml:space="preserve"> A continuación, se enumeran los menús que forman parte de la herramienta.</w:t>
      </w:r>
    </w:p>
    <w:p w14:paraId="4BEFE2A7" w14:textId="50987375" w:rsidR="004E66CC" w:rsidRPr="0042787E" w:rsidRDefault="0042787E" w:rsidP="000C28A5">
      <w:pPr>
        <w:rPr>
          <w:sz w:val="24"/>
          <w:szCs w:val="24"/>
          <w:lang w:val="es-MX"/>
        </w:rPr>
      </w:pPr>
      <w:r w:rsidRPr="0042787E">
        <w:rPr>
          <w:sz w:val="24"/>
          <w:szCs w:val="24"/>
          <w:lang w:val="es-MX"/>
        </w:rPr>
        <w:t>1</w:t>
      </w:r>
      <w:r w:rsidR="00546B7E">
        <w:rPr>
          <w:sz w:val="24"/>
          <w:szCs w:val="24"/>
          <w:lang w:val="es-MX"/>
        </w:rPr>
        <w:t>.</w:t>
      </w:r>
      <w:r w:rsidRPr="0042787E">
        <w:rPr>
          <w:sz w:val="24"/>
          <w:szCs w:val="24"/>
          <w:lang w:val="es-MX"/>
        </w:rPr>
        <w:t xml:space="preserve"> menú principal</w:t>
      </w:r>
    </w:p>
    <w:p w14:paraId="2DABE7F3" w14:textId="4E2F9233" w:rsidR="0042787E" w:rsidRPr="004E66CC" w:rsidRDefault="0042787E" w:rsidP="000C28A5">
      <w:pPr>
        <w:rPr>
          <w:b/>
          <w:bCs/>
          <w:sz w:val="24"/>
          <w:szCs w:val="24"/>
          <w:lang w:val="es-MX"/>
        </w:rPr>
      </w:pPr>
      <w:r w:rsidRPr="0042787E">
        <w:rPr>
          <w:b/>
          <w:bCs/>
          <w:noProof/>
          <w:sz w:val="24"/>
          <w:szCs w:val="24"/>
          <w:lang w:val="es-MX"/>
        </w:rPr>
        <w:drawing>
          <wp:inline distT="0" distB="0" distL="0" distR="0" wp14:anchorId="12087F4E" wp14:editId="6B72CF3D">
            <wp:extent cx="5612130" cy="2331720"/>
            <wp:effectExtent l="38100" t="38100" r="102870" b="87630"/>
            <wp:docPr id="19410696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069603" name=""/>
                    <pic:cNvPicPr/>
                  </pic:nvPicPr>
                  <pic:blipFill>
                    <a:blip r:embed="rId29"/>
                    <a:stretch>
                      <a:fillRect/>
                    </a:stretch>
                  </pic:blipFill>
                  <pic:spPr>
                    <a:xfrm>
                      <a:off x="0" y="0"/>
                      <a:ext cx="5612130" cy="2331720"/>
                    </a:xfrm>
                    <a:prstGeom prst="rect">
                      <a:avLst/>
                    </a:prstGeom>
                    <a:effectLst>
                      <a:outerShdw blurRad="50800" dist="38100" dir="2700000" algn="tl" rotWithShape="0">
                        <a:prstClr val="black">
                          <a:alpha val="40000"/>
                        </a:prstClr>
                      </a:outerShdw>
                    </a:effectLst>
                  </pic:spPr>
                </pic:pic>
              </a:graphicData>
            </a:graphic>
          </wp:inline>
        </w:drawing>
      </w:r>
    </w:p>
    <w:p w14:paraId="76F5920F" w14:textId="5134D5CF" w:rsidR="004E66CC" w:rsidRDefault="0042787E" w:rsidP="000C28A5">
      <w:pPr>
        <w:rPr>
          <w:lang w:val="es-MX"/>
        </w:rPr>
      </w:pPr>
      <w:r>
        <w:rPr>
          <w:lang w:val="es-MX"/>
        </w:rPr>
        <w:t>El menú principal dirige al usuario a cada una de las secciones que compone la herramienta.</w:t>
      </w:r>
    </w:p>
    <w:p w14:paraId="7412A1B0" w14:textId="03923C9A" w:rsidR="0042787E" w:rsidRDefault="0042787E" w:rsidP="000C28A5">
      <w:pPr>
        <w:rPr>
          <w:lang w:val="es-MX"/>
        </w:rPr>
      </w:pPr>
      <w:r>
        <w:rPr>
          <w:lang w:val="es-MX"/>
        </w:rPr>
        <w:lastRenderedPageBreak/>
        <w:t>2</w:t>
      </w:r>
      <w:r w:rsidR="00546B7E">
        <w:rPr>
          <w:lang w:val="es-MX"/>
        </w:rPr>
        <w:t>.</w:t>
      </w:r>
      <w:r>
        <w:rPr>
          <w:lang w:val="es-MX"/>
        </w:rPr>
        <w:t xml:space="preserve"> menú de identificación de activos</w:t>
      </w:r>
    </w:p>
    <w:p w14:paraId="1DE4D77F" w14:textId="321D756E" w:rsidR="00912C79" w:rsidRDefault="00912C79" w:rsidP="000C28A5">
      <w:pPr>
        <w:rPr>
          <w:lang w:val="es-MX"/>
        </w:rPr>
      </w:pPr>
      <w:r w:rsidRPr="00912C79">
        <w:rPr>
          <w:noProof/>
          <w:lang w:val="es-MX"/>
        </w:rPr>
        <w:drawing>
          <wp:inline distT="0" distB="0" distL="0" distR="0" wp14:anchorId="2F2ECF29" wp14:editId="2D9CBD9F">
            <wp:extent cx="5612130" cy="2686050"/>
            <wp:effectExtent l="0" t="0" r="7620" b="0"/>
            <wp:docPr id="8365009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00997" name=""/>
                    <pic:cNvPicPr/>
                  </pic:nvPicPr>
                  <pic:blipFill>
                    <a:blip r:embed="rId30"/>
                    <a:stretch>
                      <a:fillRect/>
                    </a:stretch>
                  </pic:blipFill>
                  <pic:spPr>
                    <a:xfrm>
                      <a:off x="0" y="0"/>
                      <a:ext cx="5612130" cy="2686050"/>
                    </a:xfrm>
                    <a:prstGeom prst="rect">
                      <a:avLst/>
                    </a:prstGeom>
                  </pic:spPr>
                </pic:pic>
              </a:graphicData>
            </a:graphic>
          </wp:inline>
        </w:drawing>
      </w:r>
    </w:p>
    <w:p w14:paraId="7223161C" w14:textId="569F6979" w:rsidR="00912C79" w:rsidRDefault="00912C79" w:rsidP="00912C79">
      <w:pPr>
        <w:jc w:val="both"/>
        <w:rPr>
          <w:lang w:val="es-MX"/>
        </w:rPr>
      </w:pPr>
      <w:r>
        <w:rPr>
          <w:lang w:val="es-MX"/>
        </w:rPr>
        <w:t xml:space="preserve">El menú de identificación de equipos y servidores dirige a través de los botone a cuatro </w:t>
      </w:r>
      <w:proofErr w:type="spellStart"/>
      <w:r>
        <w:rPr>
          <w:lang w:val="es-MX"/>
        </w:rPr>
        <w:t>paginas</w:t>
      </w:r>
      <w:proofErr w:type="spellEnd"/>
      <w:r>
        <w:rPr>
          <w:lang w:val="es-MX"/>
        </w:rPr>
        <w:t xml:space="preserve"> que son; equipos de </w:t>
      </w:r>
      <w:proofErr w:type="spellStart"/>
      <w:r>
        <w:rPr>
          <w:lang w:val="es-MX"/>
        </w:rPr>
        <w:t>computo</w:t>
      </w:r>
      <w:proofErr w:type="spellEnd"/>
      <w:r>
        <w:rPr>
          <w:lang w:val="es-MX"/>
        </w:rPr>
        <w:t xml:space="preserve"> en el reporte de la CMDB, servidores en el reporte de la CMDB, equipos de </w:t>
      </w:r>
      <w:proofErr w:type="spellStart"/>
      <w:r>
        <w:rPr>
          <w:lang w:val="es-MX"/>
        </w:rPr>
        <w:t>computo</w:t>
      </w:r>
      <w:proofErr w:type="spellEnd"/>
      <w:r>
        <w:rPr>
          <w:lang w:val="es-MX"/>
        </w:rPr>
        <w:t xml:space="preserve"> en el informe de JD Edwards y servidores en el informe de JD Edwards.</w:t>
      </w:r>
    </w:p>
    <w:p w14:paraId="02D6E5E2" w14:textId="1C2BA568" w:rsidR="0042787E" w:rsidRDefault="0042787E" w:rsidP="000C28A5">
      <w:pPr>
        <w:rPr>
          <w:lang w:val="es-MX"/>
        </w:rPr>
      </w:pPr>
      <w:r>
        <w:rPr>
          <w:lang w:val="es-MX"/>
        </w:rPr>
        <w:t>3</w:t>
      </w:r>
      <w:r w:rsidR="00546B7E">
        <w:rPr>
          <w:lang w:val="es-MX"/>
        </w:rPr>
        <w:t>.</w:t>
      </w:r>
      <w:r>
        <w:rPr>
          <w:lang w:val="es-MX"/>
        </w:rPr>
        <w:t xml:space="preserve"> menú de relación de las fuentes</w:t>
      </w:r>
    </w:p>
    <w:p w14:paraId="1868AEC7" w14:textId="6E562857" w:rsidR="00912C79" w:rsidRDefault="00912C79" w:rsidP="000C28A5">
      <w:pPr>
        <w:rPr>
          <w:lang w:val="es-MX"/>
        </w:rPr>
      </w:pPr>
      <w:r w:rsidRPr="00912C79">
        <w:rPr>
          <w:noProof/>
          <w:lang w:val="es-MX"/>
        </w:rPr>
        <w:drawing>
          <wp:inline distT="0" distB="0" distL="0" distR="0" wp14:anchorId="7A567C73" wp14:editId="246E5C68">
            <wp:extent cx="5543550" cy="2667000"/>
            <wp:effectExtent l="38100" t="38100" r="95250" b="95250"/>
            <wp:docPr id="4281672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167258" name=""/>
                    <pic:cNvPicPr/>
                  </pic:nvPicPr>
                  <pic:blipFill>
                    <a:blip r:embed="rId31"/>
                    <a:stretch>
                      <a:fillRect/>
                    </a:stretch>
                  </pic:blipFill>
                  <pic:spPr>
                    <a:xfrm>
                      <a:off x="0" y="0"/>
                      <a:ext cx="5543550" cy="2667000"/>
                    </a:xfrm>
                    <a:prstGeom prst="rect">
                      <a:avLst/>
                    </a:prstGeom>
                    <a:effectLst>
                      <a:outerShdw blurRad="50800" dist="38100" dir="2700000" algn="tl" rotWithShape="0">
                        <a:prstClr val="black">
                          <a:alpha val="40000"/>
                        </a:prstClr>
                      </a:outerShdw>
                    </a:effectLst>
                  </pic:spPr>
                </pic:pic>
              </a:graphicData>
            </a:graphic>
          </wp:inline>
        </w:drawing>
      </w:r>
    </w:p>
    <w:p w14:paraId="65613892" w14:textId="385B24F8" w:rsidR="00AB231F" w:rsidRDefault="00AB231F" w:rsidP="000C28A5">
      <w:pPr>
        <w:rPr>
          <w:lang w:val="es-MX"/>
        </w:rPr>
      </w:pPr>
      <w:r>
        <w:rPr>
          <w:lang w:val="es-MX"/>
        </w:rPr>
        <w:t>El menú para la relación de las fuentes dirige a través de sus botones a dos páginas denominadas relación de equipos de cómputo y relación de servidores.</w:t>
      </w:r>
    </w:p>
    <w:p w14:paraId="6F13D621" w14:textId="517548DE" w:rsidR="0042787E" w:rsidRDefault="0042787E" w:rsidP="000C28A5">
      <w:pPr>
        <w:rPr>
          <w:lang w:val="es-MX"/>
        </w:rPr>
      </w:pPr>
      <w:r>
        <w:rPr>
          <w:lang w:val="es-MX"/>
        </w:rPr>
        <w:t>4</w:t>
      </w:r>
      <w:r w:rsidR="00546B7E">
        <w:rPr>
          <w:lang w:val="es-MX"/>
        </w:rPr>
        <w:t>.</w:t>
      </w:r>
      <w:r>
        <w:rPr>
          <w:lang w:val="es-MX"/>
        </w:rPr>
        <w:t xml:space="preserve"> menú del seguimiento del ciclo de vida</w:t>
      </w:r>
    </w:p>
    <w:p w14:paraId="64997F09" w14:textId="5683C690" w:rsidR="00912C79" w:rsidRDefault="006F1DFD" w:rsidP="000C28A5">
      <w:pPr>
        <w:rPr>
          <w:lang w:val="es-MX"/>
        </w:rPr>
      </w:pPr>
      <w:r w:rsidRPr="006F1DFD">
        <w:rPr>
          <w:noProof/>
          <w:lang w:val="es-MX"/>
        </w:rPr>
        <w:lastRenderedPageBreak/>
        <w:drawing>
          <wp:inline distT="0" distB="0" distL="0" distR="0" wp14:anchorId="18656F1C" wp14:editId="50F9F1A5">
            <wp:extent cx="5612130" cy="2657475"/>
            <wp:effectExtent l="38100" t="38100" r="102870" b="104775"/>
            <wp:docPr id="16294774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477462" name=""/>
                    <pic:cNvPicPr/>
                  </pic:nvPicPr>
                  <pic:blipFill>
                    <a:blip r:embed="rId32"/>
                    <a:stretch>
                      <a:fillRect/>
                    </a:stretch>
                  </pic:blipFill>
                  <pic:spPr>
                    <a:xfrm>
                      <a:off x="0" y="0"/>
                      <a:ext cx="5612130" cy="2657475"/>
                    </a:xfrm>
                    <a:prstGeom prst="rect">
                      <a:avLst/>
                    </a:prstGeom>
                    <a:effectLst>
                      <a:outerShdw blurRad="50800" dist="38100" dir="2700000" algn="tl" rotWithShape="0">
                        <a:prstClr val="black">
                          <a:alpha val="40000"/>
                        </a:prstClr>
                      </a:outerShdw>
                    </a:effectLst>
                  </pic:spPr>
                </pic:pic>
              </a:graphicData>
            </a:graphic>
          </wp:inline>
        </w:drawing>
      </w:r>
    </w:p>
    <w:p w14:paraId="4A7BA554" w14:textId="53307C4C" w:rsidR="00AB231F" w:rsidRDefault="001476A6" w:rsidP="000C28A5">
      <w:pPr>
        <w:rPr>
          <w:lang w:val="es-MX"/>
        </w:rPr>
      </w:pPr>
      <w:r>
        <w:rPr>
          <w:lang w:val="es-MX"/>
        </w:rPr>
        <w:t>Finalmente,</w:t>
      </w:r>
      <w:r w:rsidR="00AB231F">
        <w:rPr>
          <w:lang w:val="es-MX"/>
        </w:rPr>
        <w:t xml:space="preserve"> el menú del seguimiento del ciclo de vida de equipos de cómputo y servidores contiene cinco botones y cada uno dirige a una página cuya información se relaciona con una o más etapas del ciclo de vida de los activos, estas </w:t>
      </w:r>
      <w:r>
        <w:rPr>
          <w:lang w:val="es-MX"/>
        </w:rPr>
        <w:t>páginas</w:t>
      </w:r>
      <w:r w:rsidR="00AB231F">
        <w:rPr>
          <w:lang w:val="es-MX"/>
        </w:rPr>
        <w:t xml:space="preserve"> son; adquisición de equipos, uso y administración de equipos de </w:t>
      </w:r>
      <w:r>
        <w:rPr>
          <w:lang w:val="es-MX"/>
        </w:rPr>
        <w:t>cómputo</w:t>
      </w:r>
      <w:r w:rsidR="00AB231F">
        <w:rPr>
          <w:lang w:val="es-MX"/>
        </w:rPr>
        <w:t xml:space="preserve">, usos y administración de servidores, </w:t>
      </w:r>
      <w:r>
        <w:rPr>
          <w:lang w:val="es-MX"/>
        </w:rPr>
        <w:t>vigencia de garantías para mantenimientos y vida remanente de los activos.</w:t>
      </w:r>
    </w:p>
    <w:p w14:paraId="35E721F7" w14:textId="77777777" w:rsidR="001476A6" w:rsidRDefault="001476A6" w:rsidP="000C28A5">
      <w:pPr>
        <w:rPr>
          <w:lang w:val="es-MX"/>
        </w:rPr>
      </w:pPr>
      <w:r>
        <w:rPr>
          <w:lang w:val="es-MX"/>
        </w:rPr>
        <w:t>Adicionalmente se implementaron dos botones que facilitan el regreso a cualquiera de los menús.</w:t>
      </w:r>
    </w:p>
    <w:p w14:paraId="501CE529" w14:textId="60F8E912" w:rsidR="001476A6" w:rsidRDefault="001476A6" w:rsidP="001476A6">
      <w:pPr>
        <w:jc w:val="center"/>
        <w:rPr>
          <w:lang w:val="es-MX"/>
        </w:rPr>
      </w:pPr>
      <w:r w:rsidRPr="001476A6">
        <w:rPr>
          <w:noProof/>
          <w:lang w:val="es-MX"/>
        </w:rPr>
        <w:drawing>
          <wp:inline distT="0" distB="0" distL="0" distR="0" wp14:anchorId="1A6AE27C" wp14:editId="10F43CDC">
            <wp:extent cx="1628775" cy="790198"/>
            <wp:effectExtent l="0" t="0" r="0" b="0"/>
            <wp:docPr id="12121277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127722" name=""/>
                    <pic:cNvPicPr/>
                  </pic:nvPicPr>
                  <pic:blipFill>
                    <a:blip r:embed="rId33"/>
                    <a:stretch>
                      <a:fillRect/>
                    </a:stretch>
                  </pic:blipFill>
                  <pic:spPr>
                    <a:xfrm>
                      <a:off x="0" y="0"/>
                      <a:ext cx="1641909" cy="796570"/>
                    </a:xfrm>
                    <a:prstGeom prst="rect">
                      <a:avLst/>
                    </a:prstGeom>
                  </pic:spPr>
                </pic:pic>
              </a:graphicData>
            </a:graphic>
          </wp:inline>
        </w:drawing>
      </w:r>
    </w:p>
    <w:p w14:paraId="00BD3CB8" w14:textId="43F724A5" w:rsidR="001476A6" w:rsidRPr="000C28A5" w:rsidRDefault="001476A6" w:rsidP="001476A6">
      <w:pPr>
        <w:rPr>
          <w:lang w:val="es-MX"/>
        </w:rPr>
      </w:pPr>
      <w:r>
        <w:rPr>
          <w:lang w:val="es-MX"/>
        </w:rPr>
        <w:t>El primer botón de izquierda a derecha regresa al usuario hasta el menú principal y el segundo botón regresará al usuario hasta el menú de la sección en la que se encuentre.</w:t>
      </w:r>
    </w:p>
    <w:p w14:paraId="446FD0B5" w14:textId="70D71B98" w:rsidR="003E2AC4" w:rsidRDefault="003E2AC4" w:rsidP="003E2AC4">
      <w:pPr>
        <w:pStyle w:val="Ttulo1"/>
        <w:numPr>
          <w:ilvl w:val="2"/>
          <w:numId w:val="27"/>
        </w:numPr>
        <w:rPr>
          <w:b/>
          <w:bCs/>
          <w:color w:val="000000" w:themeColor="text1"/>
          <w:sz w:val="24"/>
          <w:szCs w:val="24"/>
          <w:lang w:val="es-MX"/>
        </w:rPr>
      </w:pPr>
      <w:bookmarkStart w:id="18" w:name="_Toc144466491"/>
      <w:r>
        <w:rPr>
          <w:b/>
          <w:bCs/>
          <w:color w:val="000000" w:themeColor="text1"/>
          <w:sz w:val="24"/>
          <w:szCs w:val="24"/>
          <w:lang w:val="es-MX"/>
        </w:rPr>
        <w:t>INTERACCIÓN CON</w:t>
      </w:r>
      <w:r w:rsidR="00D064E0">
        <w:rPr>
          <w:b/>
          <w:bCs/>
          <w:color w:val="000000" w:themeColor="text1"/>
          <w:sz w:val="24"/>
          <w:szCs w:val="24"/>
          <w:lang w:val="es-MX"/>
        </w:rPr>
        <w:t xml:space="preserve"> FILTROS,</w:t>
      </w:r>
      <w:r>
        <w:rPr>
          <w:b/>
          <w:bCs/>
          <w:color w:val="000000" w:themeColor="text1"/>
          <w:sz w:val="24"/>
          <w:szCs w:val="24"/>
          <w:lang w:val="es-MX"/>
        </w:rPr>
        <w:t xml:space="preserve"> OBJETOS VISUALES Y GRÁFICOS</w:t>
      </w:r>
      <w:bookmarkEnd w:id="18"/>
    </w:p>
    <w:p w14:paraId="2567A473" w14:textId="41A9AB36" w:rsidR="001476A6" w:rsidRDefault="00D064E0" w:rsidP="001476A6">
      <w:pPr>
        <w:rPr>
          <w:lang w:val="es-MX"/>
        </w:rPr>
      </w:pPr>
      <w:r>
        <w:rPr>
          <w:lang w:val="es-MX"/>
        </w:rPr>
        <w:t xml:space="preserve">El informe </w:t>
      </w:r>
      <w:r w:rsidR="00C93D6D">
        <w:rPr>
          <w:lang w:val="es-MX"/>
        </w:rPr>
        <w:t>generado por la herramienta de control de inventarios</w:t>
      </w:r>
      <w:r>
        <w:rPr>
          <w:lang w:val="es-MX"/>
        </w:rPr>
        <w:t xml:space="preserve"> es un informe interactivo y llamativo, en el cual tanto los filtros como los gráficos y elementos visuales están relacionados de modo tal que cuando se aplique un filtro todos los elementos de la </w:t>
      </w:r>
      <w:r w:rsidR="00C93D6D">
        <w:rPr>
          <w:lang w:val="es-MX"/>
        </w:rPr>
        <w:t>página</w:t>
      </w:r>
      <w:r>
        <w:rPr>
          <w:lang w:val="es-MX"/>
        </w:rPr>
        <w:t xml:space="preserve"> se </w:t>
      </w:r>
      <w:r w:rsidR="00C93D6D">
        <w:rPr>
          <w:lang w:val="es-MX"/>
        </w:rPr>
        <w:t>verán</w:t>
      </w:r>
      <w:r>
        <w:rPr>
          <w:lang w:val="es-MX"/>
        </w:rPr>
        <w:t xml:space="preserve"> afectados por esta acción, de igual forma cuando</w:t>
      </w:r>
      <w:r w:rsidR="00845920">
        <w:rPr>
          <w:lang w:val="es-MX"/>
        </w:rPr>
        <w:t xml:space="preserve"> se interactúa con los gráficos y elementos visuales se restringen las opciones en los filtros.</w:t>
      </w:r>
    </w:p>
    <w:p w14:paraId="6E26BDBA" w14:textId="7BFD79B1" w:rsidR="00845920" w:rsidRDefault="0076430E" w:rsidP="001476A6">
      <w:pPr>
        <w:rPr>
          <w:b/>
          <w:bCs/>
          <w:lang w:val="es-MX"/>
        </w:rPr>
      </w:pPr>
      <w:r>
        <w:rPr>
          <w:b/>
          <w:bCs/>
          <w:lang w:val="es-MX"/>
        </w:rPr>
        <w:t>MANEJO</w:t>
      </w:r>
      <w:r w:rsidR="005A7E60">
        <w:rPr>
          <w:b/>
          <w:bCs/>
          <w:lang w:val="es-MX"/>
        </w:rPr>
        <w:t xml:space="preserve"> DE </w:t>
      </w:r>
      <w:r w:rsidR="00C93D6D" w:rsidRPr="00C93D6D">
        <w:rPr>
          <w:b/>
          <w:bCs/>
          <w:lang w:val="es-MX"/>
        </w:rPr>
        <w:t>FILTROS</w:t>
      </w:r>
    </w:p>
    <w:p w14:paraId="178367BA" w14:textId="4E64DE60" w:rsidR="005A7E60" w:rsidRDefault="005A7E60" w:rsidP="001476A6">
      <w:pPr>
        <w:rPr>
          <w:b/>
          <w:bCs/>
          <w:lang w:val="es-MX"/>
        </w:rPr>
      </w:pPr>
      <w:r w:rsidRPr="005A7E60">
        <w:rPr>
          <w:b/>
          <w:bCs/>
          <w:noProof/>
          <w:lang w:val="es-MX"/>
        </w:rPr>
        <w:lastRenderedPageBreak/>
        <w:drawing>
          <wp:inline distT="0" distB="0" distL="0" distR="0" wp14:anchorId="0EB3E7AA" wp14:editId="2EBF2DEE">
            <wp:extent cx="5612130" cy="3200400"/>
            <wp:effectExtent l="38100" t="38100" r="102870" b="95250"/>
            <wp:docPr id="20533971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397147" name=""/>
                    <pic:cNvPicPr/>
                  </pic:nvPicPr>
                  <pic:blipFill>
                    <a:blip r:embed="rId34"/>
                    <a:stretch>
                      <a:fillRect/>
                    </a:stretch>
                  </pic:blipFill>
                  <pic:spPr>
                    <a:xfrm>
                      <a:off x="0" y="0"/>
                      <a:ext cx="5612130" cy="3200400"/>
                    </a:xfrm>
                    <a:prstGeom prst="rect">
                      <a:avLst/>
                    </a:prstGeom>
                    <a:effectLst>
                      <a:outerShdw blurRad="50800" dist="38100" dir="2700000" algn="tl" rotWithShape="0">
                        <a:prstClr val="black">
                          <a:alpha val="40000"/>
                        </a:prstClr>
                      </a:outerShdw>
                    </a:effectLst>
                  </pic:spPr>
                </pic:pic>
              </a:graphicData>
            </a:graphic>
          </wp:inline>
        </w:drawing>
      </w:r>
    </w:p>
    <w:p w14:paraId="5BCBE357" w14:textId="3BBB650C" w:rsidR="005A7E60" w:rsidRDefault="006F1DFD" w:rsidP="005D2BBF">
      <w:pPr>
        <w:jc w:val="both"/>
        <w:rPr>
          <w:lang w:val="es-MX"/>
        </w:rPr>
      </w:pPr>
      <w:r>
        <w:rPr>
          <w:lang w:val="es-MX"/>
        </w:rPr>
        <w:t>L</w:t>
      </w:r>
      <w:r w:rsidR="005D2BBF">
        <w:rPr>
          <w:lang w:val="es-MX"/>
        </w:rPr>
        <w:t>a clasificación de los activos y la realización de búsquedas particulares</w:t>
      </w:r>
      <w:r w:rsidR="005A7E60" w:rsidRPr="005A7E60">
        <w:rPr>
          <w:lang w:val="es-MX"/>
        </w:rPr>
        <w:t xml:space="preserve"> </w:t>
      </w:r>
      <w:r>
        <w:rPr>
          <w:lang w:val="es-MX"/>
        </w:rPr>
        <w:t>esta implementada a través de</w:t>
      </w:r>
      <w:r w:rsidR="005A7E60" w:rsidRPr="005A7E60">
        <w:rPr>
          <w:lang w:val="es-MX"/>
        </w:rPr>
        <w:t xml:space="preserve"> filtros de texto, de lista y de selección desplegable cada filtro </w:t>
      </w:r>
      <w:r w:rsidR="005D2BBF" w:rsidRPr="005A7E60">
        <w:rPr>
          <w:lang w:val="es-MX"/>
        </w:rPr>
        <w:t>est</w:t>
      </w:r>
      <w:r w:rsidR="005D2BBF">
        <w:rPr>
          <w:lang w:val="es-MX"/>
        </w:rPr>
        <w:t>á</w:t>
      </w:r>
      <w:r w:rsidR="005A7E60" w:rsidRPr="005A7E60">
        <w:rPr>
          <w:lang w:val="es-MX"/>
        </w:rPr>
        <w:t xml:space="preserve"> sujeto a los demás elementos en la página. </w:t>
      </w:r>
    </w:p>
    <w:p w14:paraId="18697A83" w14:textId="7870DD60" w:rsidR="00DE4FDA" w:rsidRDefault="0076430E" w:rsidP="00DE4FDA">
      <w:pPr>
        <w:rPr>
          <w:b/>
          <w:bCs/>
          <w:lang w:val="es-MX"/>
        </w:rPr>
      </w:pPr>
      <w:r>
        <w:rPr>
          <w:b/>
          <w:bCs/>
          <w:lang w:val="es-MX"/>
        </w:rPr>
        <w:t>MANEJO</w:t>
      </w:r>
      <w:r w:rsidR="00DE4FDA">
        <w:rPr>
          <w:b/>
          <w:bCs/>
          <w:lang w:val="es-MX"/>
        </w:rPr>
        <w:t xml:space="preserve"> DE OBJETOS VISUALES</w:t>
      </w:r>
    </w:p>
    <w:p w14:paraId="5D4E01AB" w14:textId="78EC34BD" w:rsidR="00DE4FDA" w:rsidRDefault="005D2BBF" w:rsidP="001476A6">
      <w:pPr>
        <w:rPr>
          <w:lang w:val="es-MX"/>
        </w:rPr>
      </w:pPr>
      <w:r w:rsidRPr="005D2BBF">
        <w:rPr>
          <w:noProof/>
          <w:lang w:val="es-MX"/>
        </w:rPr>
        <w:drawing>
          <wp:inline distT="0" distB="0" distL="0" distR="0" wp14:anchorId="18B03C2F" wp14:editId="332041FE">
            <wp:extent cx="5612130" cy="2348865"/>
            <wp:effectExtent l="38100" t="38100" r="102870" b="89535"/>
            <wp:docPr id="6740037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003764" name=""/>
                    <pic:cNvPicPr/>
                  </pic:nvPicPr>
                  <pic:blipFill>
                    <a:blip r:embed="rId35"/>
                    <a:stretch>
                      <a:fillRect/>
                    </a:stretch>
                  </pic:blipFill>
                  <pic:spPr>
                    <a:xfrm>
                      <a:off x="0" y="0"/>
                      <a:ext cx="5612130" cy="2348865"/>
                    </a:xfrm>
                    <a:prstGeom prst="rect">
                      <a:avLst/>
                    </a:prstGeom>
                    <a:effectLst>
                      <a:outerShdw blurRad="50800" dist="38100" dir="2700000" algn="tl" rotWithShape="0">
                        <a:prstClr val="black">
                          <a:alpha val="40000"/>
                        </a:prstClr>
                      </a:outerShdw>
                    </a:effectLst>
                  </pic:spPr>
                </pic:pic>
              </a:graphicData>
            </a:graphic>
          </wp:inline>
        </w:drawing>
      </w:r>
    </w:p>
    <w:p w14:paraId="51529797" w14:textId="2B4903EA" w:rsidR="005D2BBF" w:rsidRDefault="006F1DFD" w:rsidP="005D2BBF">
      <w:pPr>
        <w:jc w:val="both"/>
        <w:rPr>
          <w:lang w:val="es-MX"/>
        </w:rPr>
      </w:pPr>
      <w:r>
        <w:rPr>
          <w:lang w:val="es-MX"/>
        </w:rPr>
        <w:t>L</w:t>
      </w:r>
      <w:r w:rsidR="005D2BBF">
        <w:rPr>
          <w:lang w:val="es-MX"/>
        </w:rPr>
        <w:t xml:space="preserve">a presentación de cálculos y datos particulares </w:t>
      </w:r>
      <w:r w:rsidR="00F77295">
        <w:rPr>
          <w:lang w:val="es-MX"/>
        </w:rPr>
        <w:t>hace uso de</w:t>
      </w:r>
      <w:r w:rsidR="005D2BBF">
        <w:rPr>
          <w:lang w:val="es-MX"/>
        </w:rPr>
        <w:t xml:space="preserve"> las visualizaciones de tarjeta y de matriz respectivamente, hacer </w:t>
      </w:r>
      <w:proofErr w:type="spellStart"/>
      <w:r w:rsidR="005D2BBF">
        <w:rPr>
          <w:lang w:val="es-MX"/>
        </w:rPr>
        <w:t>Click</w:t>
      </w:r>
      <w:proofErr w:type="spellEnd"/>
      <w:r w:rsidR="005D2BBF">
        <w:rPr>
          <w:lang w:val="es-MX"/>
        </w:rPr>
        <w:t xml:space="preserve"> en cualquiera de los registros de la matriz provocara que los demás elementos de la </w:t>
      </w:r>
      <w:proofErr w:type="spellStart"/>
      <w:r w:rsidR="005D2BBF">
        <w:rPr>
          <w:lang w:val="es-MX"/>
        </w:rPr>
        <w:t>pagina</w:t>
      </w:r>
      <w:proofErr w:type="spellEnd"/>
      <w:r w:rsidR="005D2BBF">
        <w:rPr>
          <w:lang w:val="es-MX"/>
        </w:rPr>
        <w:t xml:space="preserve"> se enfoquen en el registro seleccionado</w:t>
      </w:r>
      <w:r w:rsidR="00F77295">
        <w:rPr>
          <w:lang w:val="es-MX"/>
        </w:rPr>
        <w:t xml:space="preserve"> y que las tarjetas reflejen las cantidades</w:t>
      </w:r>
      <w:r w:rsidR="005D2BBF">
        <w:rPr>
          <w:lang w:val="es-MX"/>
        </w:rPr>
        <w:t>.</w:t>
      </w:r>
    </w:p>
    <w:p w14:paraId="0D3DF709" w14:textId="7BF48054" w:rsidR="0076430E" w:rsidRDefault="0076430E" w:rsidP="0076430E">
      <w:pPr>
        <w:rPr>
          <w:b/>
          <w:bCs/>
          <w:lang w:val="es-MX"/>
        </w:rPr>
      </w:pPr>
      <w:r>
        <w:rPr>
          <w:b/>
          <w:bCs/>
          <w:lang w:val="es-MX"/>
        </w:rPr>
        <w:lastRenderedPageBreak/>
        <w:t xml:space="preserve">MANEJO DE GRÁFICOS </w:t>
      </w:r>
    </w:p>
    <w:p w14:paraId="12450438" w14:textId="0AA0685C" w:rsidR="0076430E" w:rsidRDefault="0082085A" w:rsidP="0076430E">
      <w:pPr>
        <w:rPr>
          <w:b/>
          <w:bCs/>
          <w:lang w:val="es-MX"/>
        </w:rPr>
      </w:pPr>
      <w:r w:rsidRPr="0082085A">
        <w:rPr>
          <w:b/>
          <w:bCs/>
          <w:noProof/>
          <w:lang w:val="es-MX"/>
        </w:rPr>
        <w:drawing>
          <wp:inline distT="0" distB="0" distL="0" distR="0" wp14:anchorId="46D0432D" wp14:editId="1B5CCDC6">
            <wp:extent cx="5612130" cy="3962400"/>
            <wp:effectExtent l="0" t="0" r="7620" b="0"/>
            <wp:docPr id="591651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65193" name=""/>
                    <pic:cNvPicPr/>
                  </pic:nvPicPr>
                  <pic:blipFill>
                    <a:blip r:embed="rId36"/>
                    <a:stretch>
                      <a:fillRect/>
                    </a:stretch>
                  </pic:blipFill>
                  <pic:spPr>
                    <a:xfrm>
                      <a:off x="0" y="0"/>
                      <a:ext cx="5612130" cy="3962400"/>
                    </a:xfrm>
                    <a:prstGeom prst="rect">
                      <a:avLst/>
                    </a:prstGeom>
                  </pic:spPr>
                </pic:pic>
              </a:graphicData>
            </a:graphic>
          </wp:inline>
        </w:drawing>
      </w:r>
    </w:p>
    <w:p w14:paraId="54AF43D5" w14:textId="199246B5" w:rsidR="00830732" w:rsidRDefault="0082085A" w:rsidP="005D2BBF">
      <w:pPr>
        <w:jc w:val="both"/>
        <w:rPr>
          <w:lang w:val="es-MX"/>
        </w:rPr>
      </w:pPr>
      <w:r>
        <w:rPr>
          <w:lang w:val="es-MX"/>
        </w:rPr>
        <w:t xml:space="preserve">Los gráficos en la herramienta permiten una mayor visualización de los datos y así mismo una mejor interpretación de estos, cada grafico es interactivo, por lo </w:t>
      </w:r>
      <w:r w:rsidR="0021508D">
        <w:rPr>
          <w:lang w:val="es-MX"/>
        </w:rPr>
        <w:t>tanto,</w:t>
      </w:r>
      <w:r>
        <w:rPr>
          <w:lang w:val="es-MX"/>
        </w:rPr>
        <w:t xml:space="preserve"> al hacer </w:t>
      </w:r>
      <w:proofErr w:type="spellStart"/>
      <w:r>
        <w:rPr>
          <w:lang w:val="es-MX"/>
        </w:rPr>
        <w:t>Click</w:t>
      </w:r>
      <w:proofErr w:type="spellEnd"/>
      <w:r>
        <w:rPr>
          <w:lang w:val="es-MX"/>
        </w:rPr>
        <w:t xml:space="preserve"> sobre un conjunto de datos que estos representen los demás elementos de la página también presentaran los datos seleccionados según su función.</w:t>
      </w:r>
    </w:p>
    <w:p w14:paraId="3E6C73B8" w14:textId="77777777" w:rsidR="00830732" w:rsidRPr="005A7E60" w:rsidRDefault="00830732" w:rsidP="005D2BBF">
      <w:pPr>
        <w:jc w:val="both"/>
        <w:rPr>
          <w:lang w:val="es-MX"/>
        </w:rPr>
      </w:pPr>
    </w:p>
    <w:p w14:paraId="7981C68D" w14:textId="30A078CF" w:rsidR="003E2AC4" w:rsidRDefault="003E2AC4" w:rsidP="003E2AC4">
      <w:pPr>
        <w:pStyle w:val="Ttulo1"/>
        <w:numPr>
          <w:ilvl w:val="2"/>
          <w:numId w:val="27"/>
        </w:numPr>
        <w:rPr>
          <w:b/>
          <w:bCs/>
          <w:color w:val="000000" w:themeColor="text1"/>
          <w:sz w:val="24"/>
          <w:szCs w:val="24"/>
          <w:lang w:val="es-MX"/>
        </w:rPr>
      </w:pPr>
      <w:bookmarkStart w:id="19" w:name="_Toc144466492"/>
      <w:r>
        <w:rPr>
          <w:b/>
          <w:bCs/>
          <w:color w:val="000000" w:themeColor="text1"/>
          <w:sz w:val="24"/>
          <w:szCs w:val="24"/>
          <w:lang w:val="es-MX"/>
        </w:rPr>
        <w:t>PUBLICACION DE INFORMES</w:t>
      </w:r>
      <w:bookmarkEnd w:id="19"/>
      <w:r>
        <w:rPr>
          <w:b/>
          <w:bCs/>
          <w:color w:val="000000" w:themeColor="text1"/>
          <w:sz w:val="24"/>
          <w:szCs w:val="24"/>
          <w:lang w:val="es-MX"/>
        </w:rPr>
        <w:t xml:space="preserve"> </w:t>
      </w:r>
    </w:p>
    <w:p w14:paraId="6595B4A8" w14:textId="78572B96" w:rsidR="00057CC1" w:rsidRPr="00F47131" w:rsidRDefault="00057CC1" w:rsidP="00F47131">
      <w:pPr>
        <w:rPr>
          <w:rFonts w:cstheme="minorHAnsi"/>
          <w:sz w:val="24"/>
          <w:szCs w:val="24"/>
          <w:lang w:val="es-MX"/>
        </w:rPr>
      </w:pPr>
      <w:r w:rsidRPr="00F47131">
        <w:rPr>
          <w:rFonts w:cstheme="minorHAnsi"/>
          <w:sz w:val="24"/>
          <w:szCs w:val="24"/>
          <w:lang w:val="es-MX"/>
        </w:rPr>
        <w:t>La información puede ser compartida a través de</w:t>
      </w:r>
      <w:r w:rsidR="00F47131">
        <w:rPr>
          <w:rFonts w:cstheme="minorHAnsi"/>
          <w:sz w:val="24"/>
          <w:szCs w:val="24"/>
          <w:lang w:val="es-MX"/>
        </w:rPr>
        <w:t>l servicio Power BI mediante</w:t>
      </w:r>
      <w:r w:rsidRPr="00F47131">
        <w:rPr>
          <w:rFonts w:cstheme="minorHAnsi"/>
          <w:sz w:val="24"/>
          <w:szCs w:val="24"/>
          <w:lang w:val="es-MX"/>
        </w:rPr>
        <w:t xml:space="preserve"> la creación de un </w:t>
      </w:r>
      <w:r w:rsidR="00C93D6D" w:rsidRPr="00F47131">
        <w:rPr>
          <w:rFonts w:cstheme="minorHAnsi"/>
          <w:sz w:val="24"/>
          <w:szCs w:val="24"/>
          <w:lang w:val="es-MX"/>
        </w:rPr>
        <w:t>enlace</w:t>
      </w:r>
      <w:r w:rsidRPr="00F47131">
        <w:rPr>
          <w:rFonts w:cstheme="minorHAnsi"/>
          <w:sz w:val="24"/>
          <w:szCs w:val="24"/>
          <w:lang w:val="es-MX"/>
        </w:rPr>
        <w:t xml:space="preserve"> en el cual se puede apreciar el informe e interactuar con él sin modificarlo</w:t>
      </w:r>
      <w:r w:rsidR="00E93911" w:rsidRPr="00F47131">
        <w:rPr>
          <w:rFonts w:cstheme="minorHAnsi"/>
          <w:sz w:val="24"/>
          <w:szCs w:val="24"/>
          <w:lang w:val="es-MX"/>
        </w:rPr>
        <w:t>,</w:t>
      </w:r>
      <w:r w:rsidR="00414738">
        <w:rPr>
          <w:rFonts w:cstheme="minorHAnsi"/>
          <w:sz w:val="24"/>
          <w:szCs w:val="24"/>
          <w:lang w:val="es-MX"/>
        </w:rPr>
        <w:t xml:space="preserve"> cabe aclarar que este enlace es </w:t>
      </w:r>
      <w:r w:rsidR="003D4484">
        <w:rPr>
          <w:rFonts w:cstheme="minorHAnsi"/>
          <w:sz w:val="24"/>
          <w:szCs w:val="24"/>
          <w:lang w:val="es-MX"/>
        </w:rPr>
        <w:t>público</w:t>
      </w:r>
      <w:r w:rsidR="00414738">
        <w:rPr>
          <w:rFonts w:cstheme="minorHAnsi"/>
          <w:sz w:val="24"/>
          <w:szCs w:val="24"/>
          <w:lang w:val="es-MX"/>
        </w:rPr>
        <w:t xml:space="preserve">, por lo </w:t>
      </w:r>
      <w:r w:rsidR="003D4484">
        <w:rPr>
          <w:rFonts w:cstheme="minorHAnsi"/>
          <w:sz w:val="24"/>
          <w:szCs w:val="24"/>
          <w:lang w:val="es-MX"/>
        </w:rPr>
        <w:t>tanto,</w:t>
      </w:r>
      <w:r w:rsidR="00414738">
        <w:rPr>
          <w:rFonts w:cstheme="minorHAnsi"/>
          <w:sz w:val="24"/>
          <w:szCs w:val="24"/>
          <w:lang w:val="es-MX"/>
        </w:rPr>
        <w:t xml:space="preserve"> la seguridad de </w:t>
      </w:r>
      <w:r w:rsidR="003D4484">
        <w:rPr>
          <w:rFonts w:cstheme="minorHAnsi"/>
          <w:sz w:val="24"/>
          <w:szCs w:val="24"/>
          <w:lang w:val="es-MX"/>
        </w:rPr>
        <w:t>la información</w:t>
      </w:r>
      <w:r w:rsidR="00414738">
        <w:rPr>
          <w:rFonts w:cstheme="minorHAnsi"/>
          <w:sz w:val="24"/>
          <w:szCs w:val="24"/>
          <w:lang w:val="es-MX"/>
        </w:rPr>
        <w:t xml:space="preserve"> queda sujeta a la responsabilidad de l</w:t>
      </w:r>
      <w:r w:rsidR="003D4484">
        <w:rPr>
          <w:rFonts w:cstheme="minorHAnsi"/>
          <w:sz w:val="24"/>
          <w:szCs w:val="24"/>
          <w:lang w:val="es-MX"/>
        </w:rPr>
        <w:t>os trabajadores que deseen compartir el informe.</w:t>
      </w:r>
      <w:r w:rsidR="00E93911" w:rsidRPr="00F47131">
        <w:rPr>
          <w:rFonts w:cstheme="minorHAnsi"/>
          <w:sz w:val="24"/>
          <w:szCs w:val="24"/>
          <w:lang w:val="es-MX"/>
        </w:rPr>
        <w:t xml:space="preserve"> para ello se debe publicar en el área de trabajo y seguidamente generar el código. </w:t>
      </w:r>
    </w:p>
    <w:p w14:paraId="3B32A40D" w14:textId="47C97A3D" w:rsidR="007D6CE7" w:rsidRPr="002A243E" w:rsidRDefault="00F47131" w:rsidP="007D6CE7">
      <w:pPr>
        <w:rPr>
          <w:rFonts w:cstheme="minorHAnsi"/>
          <w:b/>
          <w:bCs/>
          <w:sz w:val="24"/>
          <w:szCs w:val="24"/>
          <w:lang w:val="es-MX"/>
        </w:rPr>
      </w:pPr>
      <w:r>
        <w:rPr>
          <w:rFonts w:cstheme="minorHAnsi"/>
          <w:b/>
          <w:bCs/>
          <w:sz w:val="24"/>
          <w:szCs w:val="24"/>
          <w:lang w:val="es-MX"/>
        </w:rPr>
        <w:t>PASOS PARA</w:t>
      </w:r>
      <w:r w:rsidR="007D6CE7" w:rsidRPr="002A243E">
        <w:rPr>
          <w:rFonts w:cstheme="minorHAnsi"/>
          <w:b/>
          <w:bCs/>
          <w:sz w:val="24"/>
          <w:szCs w:val="24"/>
          <w:lang w:val="es-MX"/>
        </w:rPr>
        <w:t xml:space="preserve"> </w:t>
      </w:r>
      <w:r>
        <w:rPr>
          <w:rFonts w:cstheme="minorHAnsi"/>
          <w:b/>
          <w:bCs/>
          <w:sz w:val="24"/>
          <w:szCs w:val="24"/>
          <w:lang w:val="es-MX"/>
        </w:rPr>
        <w:t>LA</w:t>
      </w:r>
      <w:r w:rsidR="007D6CE7" w:rsidRPr="002A243E">
        <w:rPr>
          <w:rFonts w:cstheme="minorHAnsi"/>
          <w:b/>
          <w:bCs/>
          <w:sz w:val="24"/>
          <w:szCs w:val="24"/>
          <w:lang w:val="es-MX"/>
        </w:rPr>
        <w:t xml:space="preserve"> PUBLICACION DEL INFORME.</w:t>
      </w:r>
    </w:p>
    <w:p w14:paraId="52E8042C" w14:textId="5A0413A4" w:rsidR="00407434" w:rsidRPr="00F47131" w:rsidRDefault="002223AA" w:rsidP="002223AA">
      <w:pPr>
        <w:rPr>
          <w:rFonts w:cstheme="minorHAnsi"/>
          <w:sz w:val="24"/>
          <w:szCs w:val="24"/>
          <w:lang w:val="es-MX"/>
        </w:rPr>
      </w:pPr>
      <w:r w:rsidRPr="00F47131">
        <w:rPr>
          <w:rFonts w:cstheme="minorHAnsi"/>
          <w:sz w:val="24"/>
          <w:szCs w:val="24"/>
          <w:lang w:val="es-MX"/>
        </w:rPr>
        <w:t>1</w:t>
      </w:r>
      <w:r w:rsidR="00A7329A">
        <w:rPr>
          <w:rFonts w:cstheme="minorHAnsi"/>
          <w:sz w:val="24"/>
          <w:szCs w:val="24"/>
          <w:lang w:val="es-MX"/>
        </w:rPr>
        <w:t>.</w:t>
      </w:r>
      <w:r w:rsidRPr="00F47131">
        <w:rPr>
          <w:rFonts w:cstheme="minorHAnsi"/>
          <w:sz w:val="24"/>
          <w:szCs w:val="24"/>
          <w:lang w:val="es-MX"/>
        </w:rPr>
        <w:t xml:space="preserve"> en la pestaña Inicio</w:t>
      </w:r>
      <w:r w:rsidR="00F47131" w:rsidRPr="00F47131">
        <w:rPr>
          <w:rFonts w:cstheme="minorHAnsi"/>
          <w:sz w:val="24"/>
          <w:szCs w:val="24"/>
          <w:lang w:val="es-MX"/>
        </w:rPr>
        <w:t xml:space="preserve"> se debe </w:t>
      </w:r>
      <w:r w:rsidRPr="00F47131">
        <w:rPr>
          <w:rFonts w:cstheme="minorHAnsi"/>
          <w:sz w:val="24"/>
          <w:szCs w:val="24"/>
          <w:lang w:val="es-MX"/>
        </w:rPr>
        <w:t xml:space="preserve">seleccionar </w:t>
      </w:r>
      <w:r w:rsidR="00F47131" w:rsidRPr="00F47131">
        <w:rPr>
          <w:rFonts w:cstheme="minorHAnsi"/>
          <w:sz w:val="24"/>
          <w:szCs w:val="24"/>
          <w:lang w:val="es-MX"/>
        </w:rPr>
        <w:t>el icono</w:t>
      </w:r>
      <w:r w:rsidRPr="00F47131">
        <w:rPr>
          <w:rFonts w:cstheme="minorHAnsi"/>
          <w:sz w:val="24"/>
          <w:szCs w:val="24"/>
          <w:lang w:val="es-MX"/>
        </w:rPr>
        <w:t xml:space="preserve"> publicar.</w:t>
      </w:r>
    </w:p>
    <w:p w14:paraId="58A641A4" w14:textId="0FB55AC7" w:rsidR="002223AA" w:rsidRDefault="002223AA" w:rsidP="002223AA">
      <w:pPr>
        <w:rPr>
          <w:rFonts w:cstheme="minorHAnsi"/>
          <w:sz w:val="24"/>
          <w:szCs w:val="24"/>
          <w:lang w:val="es-MX"/>
        </w:rPr>
      </w:pPr>
      <w:r w:rsidRPr="00F47131">
        <w:rPr>
          <w:rFonts w:cstheme="minorHAnsi"/>
          <w:noProof/>
          <w:sz w:val="24"/>
          <w:szCs w:val="24"/>
          <w:lang w:val="es-MX"/>
        </w:rPr>
        <w:lastRenderedPageBreak/>
        <w:drawing>
          <wp:inline distT="0" distB="0" distL="0" distR="0" wp14:anchorId="3B683B4A" wp14:editId="55EDFF62">
            <wp:extent cx="5612130" cy="845185"/>
            <wp:effectExtent l="38100" t="38100" r="102870" b="88265"/>
            <wp:docPr id="20044309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430981" name=""/>
                    <pic:cNvPicPr/>
                  </pic:nvPicPr>
                  <pic:blipFill>
                    <a:blip r:embed="rId37"/>
                    <a:stretch>
                      <a:fillRect/>
                    </a:stretch>
                  </pic:blipFill>
                  <pic:spPr>
                    <a:xfrm>
                      <a:off x="0" y="0"/>
                      <a:ext cx="5612130" cy="845185"/>
                    </a:xfrm>
                    <a:prstGeom prst="rect">
                      <a:avLst/>
                    </a:prstGeom>
                    <a:effectLst>
                      <a:outerShdw blurRad="50800" dist="38100" dir="2700000" algn="tl" rotWithShape="0">
                        <a:prstClr val="black">
                          <a:alpha val="40000"/>
                        </a:prstClr>
                      </a:outerShdw>
                    </a:effectLst>
                  </pic:spPr>
                </pic:pic>
              </a:graphicData>
            </a:graphic>
          </wp:inline>
        </w:drawing>
      </w:r>
    </w:p>
    <w:p w14:paraId="79A2F090" w14:textId="68200BD6" w:rsidR="00F47131" w:rsidRPr="00F47131" w:rsidRDefault="00F47131" w:rsidP="002223AA">
      <w:pPr>
        <w:rPr>
          <w:rFonts w:cstheme="minorHAnsi"/>
          <w:sz w:val="24"/>
          <w:szCs w:val="24"/>
          <w:lang w:val="es-MX"/>
        </w:rPr>
      </w:pPr>
      <w:r>
        <w:rPr>
          <w:rFonts w:cstheme="minorHAnsi"/>
          <w:sz w:val="24"/>
          <w:szCs w:val="24"/>
          <w:lang w:val="es-MX"/>
        </w:rPr>
        <w:t xml:space="preserve">El icono publicar </w:t>
      </w:r>
      <w:r w:rsidR="00113C42">
        <w:rPr>
          <w:rFonts w:cstheme="minorHAnsi"/>
          <w:sz w:val="24"/>
          <w:szCs w:val="24"/>
          <w:lang w:val="es-MX"/>
        </w:rPr>
        <w:t>abrirá una ventana con las opciones de los lugares disponibles para realizar la acción.</w:t>
      </w:r>
      <w:r>
        <w:rPr>
          <w:rFonts w:cstheme="minorHAnsi"/>
          <w:sz w:val="24"/>
          <w:szCs w:val="24"/>
          <w:lang w:val="es-MX"/>
        </w:rPr>
        <w:t xml:space="preserve"> </w:t>
      </w:r>
    </w:p>
    <w:p w14:paraId="6625C87B" w14:textId="05EFC277" w:rsidR="002223AA" w:rsidRPr="00F47131" w:rsidRDefault="002223AA" w:rsidP="002223AA">
      <w:pPr>
        <w:rPr>
          <w:rFonts w:cstheme="minorHAnsi"/>
          <w:sz w:val="24"/>
          <w:szCs w:val="24"/>
          <w:lang w:val="es-MX"/>
        </w:rPr>
      </w:pPr>
      <w:r w:rsidRPr="00F47131">
        <w:rPr>
          <w:rFonts w:cstheme="minorHAnsi"/>
          <w:sz w:val="24"/>
          <w:szCs w:val="24"/>
          <w:lang w:val="es-MX"/>
        </w:rPr>
        <w:t>2</w:t>
      </w:r>
      <w:r w:rsidR="00A7329A">
        <w:rPr>
          <w:rFonts w:cstheme="minorHAnsi"/>
          <w:sz w:val="24"/>
          <w:szCs w:val="24"/>
          <w:lang w:val="es-MX"/>
        </w:rPr>
        <w:t>.</w:t>
      </w:r>
      <w:r w:rsidRPr="00F47131">
        <w:rPr>
          <w:rFonts w:cstheme="minorHAnsi"/>
          <w:sz w:val="24"/>
          <w:szCs w:val="24"/>
          <w:lang w:val="es-MX"/>
        </w:rPr>
        <w:t xml:space="preserve"> </w:t>
      </w:r>
      <w:r w:rsidR="00113C42">
        <w:rPr>
          <w:rFonts w:cstheme="minorHAnsi"/>
          <w:sz w:val="24"/>
          <w:szCs w:val="24"/>
          <w:lang w:val="es-MX"/>
        </w:rPr>
        <w:t xml:space="preserve">en la ventana se debe </w:t>
      </w:r>
      <w:r w:rsidRPr="00F47131">
        <w:rPr>
          <w:rFonts w:cstheme="minorHAnsi"/>
          <w:sz w:val="24"/>
          <w:szCs w:val="24"/>
          <w:lang w:val="es-MX"/>
        </w:rPr>
        <w:t xml:space="preserve">seleccionar el área de </w:t>
      </w:r>
      <w:r w:rsidR="00113C42">
        <w:rPr>
          <w:rFonts w:cstheme="minorHAnsi"/>
          <w:sz w:val="24"/>
          <w:szCs w:val="24"/>
          <w:lang w:val="es-MX"/>
        </w:rPr>
        <w:t xml:space="preserve">la </w:t>
      </w:r>
      <w:r w:rsidRPr="00F47131">
        <w:rPr>
          <w:rFonts w:cstheme="minorHAnsi"/>
          <w:sz w:val="24"/>
          <w:szCs w:val="24"/>
          <w:lang w:val="es-MX"/>
        </w:rPr>
        <w:t>publicación (área de trabajo</w:t>
      </w:r>
      <w:r w:rsidR="00113C42">
        <w:rPr>
          <w:rFonts w:cstheme="minorHAnsi"/>
          <w:sz w:val="24"/>
          <w:szCs w:val="24"/>
          <w:lang w:val="es-MX"/>
        </w:rPr>
        <w:t xml:space="preserve"> u otro</w:t>
      </w:r>
      <w:r w:rsidRPr="00F47131">
        <w:rPr>
          <w:rFonts w:cstheme="minorHAnsi"/>
          <w:sz w:val="24"/>
          <w:szCs w:val="24"/>
          <w:lang w:val="es-MX"/>
        </w:rPr>
        <w:t>)</w:t>
      </w:r>
      <w:r w:rsidR="00113C42">
        <w:rPr>
          <w:rFonts w:cstheme="minorHAnsi"/>
          <w:sz w:val="24"/>
          <w:szCs w:val="24"/>
          <w:lang w:val="es-MX"/>
        </w:rPr>
        <w:t xml:space="preserve"> y hacer </w:t>
      </w:r>
      <w:proofErr w:type="spellStart"/>
      <w:r w:rsidR="00113C42">
        <w:rPr>
          <w:rFonts w:cstheme="minorHAnsi"/>
          <w:sz w:val="24"/>
          <w:szCs w:val="24"/>
          <w:lang w:val="es-MX"/>
        </w:rPr>
        <w:t>Click</w:t>
      </w:r>
      <w:proofErr w:type="spellEnd"/>
      <w:r w:rsidR="00113C42">
        <w:rPr>
          <w:rFonts w:cstheme="minorHAnsi"/>
          <w:sz w:val="24"/>
          <w:szCs w:val="24"/>
          <w:lang w:val="es-MX"/>
        </w:rPr>
        <w:t xml:space="preserve"> en Seleccionar</w:t>
      </w:r>
      <w:r w:rsidRPr="00F47131">
        <w:rPr>
          <w:rFonts w:cstheme="minorHAnsi"/>
          <w:sz w:val="24"/>
          <w:szCs w:val="24"/>
          <w:lang w:val="es-MX"/>
        </w:rPr>
        <w:t>.</w:t>
      </w:r>
    </w:p>
    <w:p w14:paraId="32A9ADC8" w14:textId="4C9E075A" w:rsidR="002223AA" w:rsidRPr="00F47131" w:rsidRDefault="002223AA" w:rsidP="00F25630">
      <w:pPr>
        <w:jc w:val="center"/>
        <w:rPr>
          <w:rFonts w:cstheme="minorHAnsi"/>
          <w:sz w:val="24"/>
          <w:szCs w:val="24"/>
          <w:lang w:val="es-MX"/>
        </w:rPr>
      </w:pPr>
      <w:r w:rsidRPr="00F47131">
        <w:rPr>
          <w:rFonts w:cstheme="minorHAnsi"/>
          <w:noProof/>
          <w:sz w:val="24"/>
          <w:szCs w:val="24"/>
          <w:lang w:val="es-MX"/>
        </w:rPr>
        <w:drawing>
          <wp:inline distT="0" distB="0" distL="0" distR="0" wp14:anchorId="658CD9E4" wp14:editId="2A02FA12">
            <wp:extent cx="3505200" cy="2152015"/>
            <wp:effectExtent l="38100" t="38100" r="95250" b="95885"/>
            <wp:docPr id="19408508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850859" name=""/>
                    <pic:cNvPicPr/>
                  </pic:nvPicPr>
                  <pic:blipFill>
                    <a:blip r:embed="rId38"/>
                    <a:stretch>
                      <a:fillRect/>
                    </a:stretch>
                  </pic:blipFill>
                  <pic:spPr>
                    <a:xfrm>
                      <a:off x="0" y="0"/>
                      <a:ext cx="3543746" cy="2175680"/>
                    </a:xfrm>
                    <a:prstGeom prst="rect">
                      <a:avLst/>
                    </a:prstGeom>
                    <a:effectLst>
                      <a:outerShdw blurRad="50800" dist="38100" dir="2700000" algn="tl" rotWithShape="0">
                        <a:prstClr val="black">
                          <a:alpha val="40000"/>
                        </a:prstClr>
                      </a:outerShdw>
                    </a:effectLst>
                  </pic:spPr>
                </pic:pic>
              </a:graphicData>
            </a:graphic>
          </wp:inline>
        </w:drawing>
      </w:r>
    </w:p>
    <w:p w14:paraId="2C06E94D" w14:textId="69724E32" w:rsidR="002223AA" w:rsidRPr="00F47131" w:rsidRDefault="002223AA" w:rsidP="002223AA">
      <w:pPr>
        <w:rPr>
          <w:rFonts w:cstheme="minorHAnsi"/>
          <w:sz w:val="24"/>
          <w:szCs w:val="24"/>
          <w:lang w:val="es-MX"/>
        </w:rPr>
      </w:pPr>
      <w:r w:rsidRPr="00F47131">
        <w:rPr>
          <w:rFonts w:cstheme="minorHAnsi"/>
          <w:sz w:val="24"/>
          <w:szCs w:val="24"/>
          <w:lang w:val="es-MX"/>
        </w:rPr>
        <w:t>3</w:t>
      </w:r>
      <w:r w:rsidR="00A7329A">
        <w:rPr>
          <w:rFonts w:cstheme="minorHAnsi"/>
          <w:sz w:val="24"/>
          <w:szCs w:val="24"/>
          <w:lang w:val="es-MX"/>
        </w:rPr>
        <w:t>.</w:t>
      </w:r>
      <w:r w:rsidR="00F25630" w:rsidRPr="00F47131">
        <w:rPr>
          <w:rFonts w:cstheme="minorHAnsi"/>
          <w:sz w:val="24"/>
          <w:szCs w:val="24"/>
          <w:lang w:val="es-MX"/>
        </w:rPr>
        <w:t xml:space="preserve"> </w:t>
      </w:r>
      <w:r w:rsidR="00113C42">
        <w:rPr>
          <w:rFonts w:cstheme="minorHAnsi"/>
          <w:sz w:val="24"/>
          <w:szCs w:val="24"/>
          <w:lang w:val="es-MX"/>
        </w:rPr>
        <w:t xml:space="preserve">seguidamente hacer </w:t>
      </w:r>
      <w:proofErr w:type="spellStart"/>
      <w:r w:rsidR="00113C42">
        <w:rPr>
          <w:rFonts w:cstheme="minorHAnsi"/>
          <w:sz w:val="24"/>
          <w:szCs w:val="24"/>
          <w:lang w:val="es-MX"/>
        </w:rPr>
        <w:t>Click</w:t>
      </w:r>
      <w:proofErr w:type="spellEnd"/>
      <w:r w:rsidR="00113C42">
        <w:rPr>
          <w:rFonts w:cstheme="minorHAnsi"/>
          <w:sz w:val="24"/>
          <w:szCs w:val="24"/>
          <w:lang w:val="es-MX"/>
        </w:rPr>
        <w:t xml:space="preserve"> en la opción de </w:t>
      </w:r>
      <w:r w:rsidR="00F25630" w:rsidRPr="00F47131">
        <w:rPr>
          <w:rFonts w:cstheme="minorHAnsi"/>
          <w:sz w:val="24"/>
          <w:szCs w:val="24"/>
          <w:lang w:val="es-MX"/>
        </w:rPr>
        <w:t>abrir</w:t>
      </w:r>
      <w:r w:rsidR="00113C42">
        <w:rPr>
          <w:rFonts w:cstheme="minorHAnsi"/>
          <w:sz w:val="24"/>
          <w:szCs w:val="24"/>
          <w:lang w:val="es-MX"/>
        </w:rPr>
        <w:t xml:space="preserve"> documento</w:t>
      </w:r>
      <w:r w:rsidR="00113C42" w:rsidRPr="00F47131">
        <w:rPr>
          <w:rFonts w:cstheme="minorHAnsi"/>
          <w:sz w:val="24"/>
          <w:szCs w:val="24"/>
          <w:lang w:val="es-MX"/>
        </w:rPr>
        <w:t>.</w:t>
      </w:r>
    </w:p>
    <w:p w14:paraId="7980596E" w14:textId="61F04DE6" w:rsidR="00F25630" w:rsidRPr="00F47131" w:rsidRDefault="00F25630" w:rsidP="00F25630">
      <w:pPr>
        <w:jc w:val="center"/>
        <w:rPr>
          <w:rFonts w:cstheme="minorHAnsi"/>
          <w:sz w:val="24"/>
          <w:szCs w:val="24"/>
          <w:lang w:val="es-MX"/>
        </w:rPr>
      </w:pPr>
      <w:r w:rsidRPr="00F47131">
        <w:rPr>
          <w:rFonts w:cstheme="minorHAnsi"/>
          <w:noProof/>
          <w:sz w:val="24"/>
          <w:szCs w:val="24"/>
          <w:lang w:val="es-MX"/>
        </w:rPr>
        <w:drawing>
          <wp:inline distT="0" distB="0" distL="0" distR="0" wp14:anchorId="5AE965BE" wp14:editId="08BB0D6B">
            <wp:extent cx="3486150" cy="1924050"/>
            <wp:effectExtent l="38100" t="38100" r="95250" b="95250"/>
            <wp:docPr id="16553175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317524" name=""/>
                    <pic:cNvPicPr/>
                  </pic:nvPicPr>
                  <pic:blipFill>
                    <a:blip r:embed="rId39"/>
                    <a:stretch>
                      <a:fillRect/>
                    </a:stretch>
                  </pic:blipFill>
                  <pic:spPr>
                    <a:xfrm>
                      <a:off x="0" y="0"/>
                      <a:ext cx="3486637" cy="1924319"/>
                    </a:xfrm>
                    <a:prstGeom prst="rect">
                      <a:avLst/>
                    </a:prstGeom>
                    <a:effectLst>
                      <a:outerShdw blurRad="50800" dist="38100" dir="2700000" algn="tl" rotWithShape="0">
                        <a:prstClr val="black">
                          <a:alpha val="40000"/>
                        </a:prstClr>
                      </a:outerShdw>
                    </a:effectLst>
                  </pic:spPr>
                </pic:pic>
              </a:graphicData>
            </a:graphic>
          </wp:inline>
        </w:drawing>
      </w:r>
    </w:p>
    <w:p w14:paraId="350E8E94" w14:textId="0884CFBB" w:rsidR="00230984" w:rsidRPr="00F47131" w:rsidRDefault="00113C42" w:rsidP="00113C42">
      <w:pPr>
        <w:rPr>
          <w:rFonts w:cstheme="minorHAnsi"/>
          <w:sz w:val="24"/>
          <w:szCs w:val="24"/>
          <w:lang w:val="es-MX"/>
        </w:rPr>
      </w:pPr>
      <w:r>
        <w:rPr>
          <w:rFonts w:cstheme="minorHAnsi"/>
          <w:sz w:val="24"/>
          <w:szCs w:val="24"/>
          <w:lang w:val="es-MX"/>
        </w:rPr>
        <w:t xml:space="preserve">Esta </w:t>
      </w:r>
      <w:r w:rsidR="00747EA2">
        <w:rPr>
          <w:rFonts w:cstheme="minorHAnsi"/>
          <w:sz w:val="24"/>
          <w:szCs w:val="24"/>
          <w:lang w:val="es-MX"/>
        </w:rPr>
        <w:t>opción abrirá el documento en el área seleccionada, para el caso el documento fue publicado en el área de trabajo.</w:t>
      </w:r>
    </w:p>
    <w:p w14:paraId="6FC8BDA1" w14:textId="612EC946" w:rsidR="00230984" w:rsidRPr="00F47131" w:rsidRDefault="00230984" w:rsidP="00747EA2">
      <w:pPr>
        <w:jc w:val="both"/>
        <w:rPr>
          <w:rFonts w:cstheme="minorHAnsi"/>
          <w:sz w:val="24"/>
          <w:szCs w:val="24"/>
          <w:lang w:val="es-MX"/>
        </w:rPr>
      </w:pPr>
      <w:r w:rsidRPr="00F47131">
        <w:rPr>
          <w:rFonts w:cstheme="minorHAnsi"/>
          <w:sz w:val="24"/>
          <w:szCs w:val="24"/>
          <w:lang w:val="es-MX"/>
        </w:rPr>
        <w:lastRenderedPageBreak/>
        <w:t>4</w:t>
      </w:r>
      <w:r w:rsidR="00A7329A">
        <w:rPr>
          <w:rFonts w:cstheme="minorHAnsi"/>
          <w:sz w:val="24"/>
          <w:szCs w:val="24"/>
          <w:lang w:val="es-MX"/>
        </w:rPr>
        <w:t>.</w:t>
      </w:r>
      <w:r w:rsidRPr="00F47131">
        <w:rPr>
          <w:rFonts w:cstheme="minorHAnsi"/>
          <w:sz w:val="24"/>
          <w:szCs w:val="24"/>
          <w:lang w:val="es-MX"/>
        </w:rPr>
        <w:t xml:space="preserve"> </w:t>
      </w:r>
      <w:r w:rsidR="00747EA2">
        <w:rPr>
          <w:rFonts w:cstheme="minorHAnsi"/>
          <w:sz w:val="24"/>
          <w:szCs w:val="24"/>
          <w:lang w:val="es-MX"/>
        </w:rPr>
        <w:t xml:space="preserve">en la parte superior del informe en área de trabajo se presenta la pestaña archivo, al dar </w:t>
      </w:r>
      <w:proofErr w:type="spellStart"/>
      <w:r w:rsidR="00747EA2">
        <w:rPr>
          <w:rFonts w:cstheme="minorHAnsi"/>
          <w:sz w:val="24"/>
          <w:szCs w:val="24"/>
          <w:lang w:val="es-MX"/>
        </w:rPr>
        <w:t>Click</w:t>
      </w:r>
      <w:proofErr w:type="spellEnd"/>
      <w:r w:rsidR="00747EA2">
        <w:rPr>
          <w:rFonts w:cstheme="minorHAnsi"/>
          <w:sz w:val="24"/>
          <w:szCs w:val="24"/>
          <w:lang w:val="es-MX"/>
        </w:rPr>
        <w:t xml:space="preserve"> en esta pestaña se despliega una serie de acciones para el informe, se debe seleccionar la opción </w:t>
      </w:r>
      <w:r w:rsidRPr="00F47131">
        <w:rPr>
          <w:rFonts w:cstheme="minorHAnsi"/>
          <w:sz w:val="24"/>
          <w:szCs w:val="24"/>
          <w:lang w:val="es-MX"/>
        </w:rPr>
        <w:t>Insertar informe.</w:t>
      </w:r>
    </w:p>
    <w:p w14:paraId="53EFC1A4" w14:textId="6DF178F9" w:rsidR="00230984" w:rsidRPr="00F47131" w:rsidRDefault="00230984" w:rsidP="00230984">
      <w:pPr>
        <w:jc w:val="center"/>
        <w:rPr>
          <w:rFonts w:cstheme="minorHAnsi"/>
          <w:sz w:val="24"/>
          <w:szCs w:val="24"/>
          <w:lang w:val="es-MX"/>
        </w:rPr>
      </w:pPr>
      <w:r w:rsidRPr="00F47131">
        <w:rPr>
          <w:rFonts w:cstheme="minorHAnsi"/>
          <w:noProof/>
          <w:sz w:val="24"/>
          <w:szCs w:val="24"/>
          <w:lang w:val="es-MX"/>
        </w:rPr>
        <w:drawing>
          <wp:inline distT="0" distB="0" distL="0" distR="0" wp14:anchorId="63BACD3C" wp14:editId="70AF0C77">
            <wp:extent cx="3714750" cy="2486025"/>
            <wp:effectExtent l="38100" t="38100" r="95250" b="104775"/>
            <wp:docPr id="1072903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90337" name=""/>
                    <pic:cNvPicPr/>
                  </pic:nvPicPr>
                  <pic:blipFill>
                    <a:blip r:embed="rId40"/>
                    <a:stretch>
                      <a:fillRect/>
                    </a:stretch>
                  </pic:blipFill>
                  <pic:spPr>
                    <a:xfrm>
                      <a:off x="0" y="0"/>
                      <a:ext cx="3715270" cy="2486373"/>
                    </a:xfrm>
                    <a:prstGeom prst="rect">
                      <a:avLst/>
                    </a:prstGeom>
                    <a:effectLst>
                      <a:outerShdw blurRad="50800" dist="38100" dir="2700000" algn="tl" rotWithShape="0">
                        <a:prstClr val="black">
                          <a:alpha val="40000"/>
                        </a:prstClr>
                      </a:outerShdw>
                    </a:effectLst>
                  </pic:spPr>
                </pic:pic>
              </a:graphicData>
            </a:graphic>
          </wp:inline>
        </w:drawing>
      </w:r>
    </w:p>
    <w:p w14:paraId="0C52EE7D" w14:textId="5AEC7EF6" w:rsidR="00230984" w:rsidRPr="00F47131" w:rsidRDefault="00230984" w:rsidP="00230984">
      <w:pPr>
        <w:rPr>
          <w:rFonts w:cstheme="minorHAnsi"/>
          <w:sz w:val="24"/>
          <w:szCs w:val="24"/>
          <w:lang w:val="es-MX"/>
        </w:rPr>
      </w:pPr>
      <w:r w:rsidRPr="00F47131">
        <w:rPr>
          <w:rFonts w:cstheme="minorHAnsi"/>
          <w:sz w:val="24"/>
          <w:szCs w:val="24"/>
          <w:lang w:val="es-MX"/>
        </w:rPr>
        <w:t>5</w:t>
      </w:r>
      <w:r w:rsidR="00A7329A">
        <w:rPr>
          <w:rFonts w:cstheme="minorHAnsi"/>
          <w:sz w:val="24"/>
          <w:szCs w:val="24"/>
          <w:lang w:val="es-MX"/>
        </w:rPr>
        <w:t>.</w:t>
      </w:r>
      <w:r w:rsidRPr="00F47131">
        <w:rPr>
          <w:rFonts w:cstheme="minorHAnsi"/>
          <w:sz w:val="24"/>
          <w:szCs w:val="24"/>
          <w:lang w:val="es-MX"/>
        </w:rPr>
        <w:t xml:space="preserve"> </w:t>
      </w:r>
      <w:r w:rsidR="000C28A5">
        <w:rPr>
          <w:rFonts w:cstheme="minorHAnsi"/>
          <w:sz w:val="24"/>
          <w:szCs w:val="24"/>
          <w:lang w:val="es-MX"/>
        </w:rPr>
        <w:t xml:space="preserve">finalmente se debe </w:t>
      </w:r>
      <w:r w:rsidRPr="00F47131">
        <w:rPr>
          <w:rFonts w:cstheme="minorHAnsi"/>
          <w:sz w:val="24"/>
          <w:szCs w:val="24"/>
          <w:lang w:val="es-MX"/>
        </w:rPr>
        <w:t xml:space="preserve">confirmar la </w:t>
      </w:r>
      <w:r w:rsidR="000C28A5">
        <w:rPr>
          <w:rFonts w:cstheme="minorHAnsi"/>
          <w:sz w:val="24"/>
          <w:szCs w:val="24"/>
          <w:lang w:val="es-MX"/>
        </w:rPr>
        <w:t>generación</w:t>
      </w:r>
      <w:r w:rsidRPr="00F47131">
        <w:rPr>
          <w:rFonts w:cstheme="minorHAnsi"/>
          <w:sz w:val="24"/>
          <w:szCs w:val="24"/>
          <w:lang w:val="es-MX"/>
        </w:rPr>
        <w:t xml:space="preserve"> del código</w:t>
      </w:r>
      <w:r w:rsidR="000C28A5">
        <w:rPr>
          <w:rFonts w:cstheme="minorHAnsi"/>
          <w:sz w:val="24"/>
          <w:szCs w:val="24"/>
          <w:lang w:val="es-MX"/>
        </w:rPr>
        <w:t xml:space="preserve"> en el botón Crear código para insertar.</w:t>
      </w:r>
    </w:p>
    <w:p w14:paraId="2FE34A41" w14:textId="61E45F54" w:rsidR="00230984" w:rsidRPr="00F47131" w:rsidRDefault="00230984" w:rsidP="00230984">
      <w:pPr>
        <w:jc w:val="center"/>
        <w:rPr>
          <w:rFonts w:cstheme="minorHAnsi"/>
          <w:sz w:val="24"/>
          <w:szCs w:val="24"/>
          <w:lang w:val="es-MX"/>
        </w:rPr>
      </w:pPr>
      <w:r w:rsidRPr="00F47131">
        <w:rPr>
          <w:rFonts w:cstheme="minorHAnsi"/>
          <w:noProof/>
          <w:sz w:val="24"/>
          <w:szCs w:val="24"/>
          <w:lang w:val="es-MX"/>
        </w:rPr>
        <w:drawing>
          <wp:inline distT="0" distB="0" distL="0" distR="0" wp14:anchorId="112A0DE2" wp14:editId="2B2C7C8C">
            <wp:extent cx="3724025" cy="2190115"/>
            <wp:effectExtent l="38100" t="38100" r="86360" b="95885"/>
            <wp:docPr id="3261340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134061" name=""/>
                    <pic:cNvPicPr/>
                  </pic:nvPicPr>
                  <pic:blipFill>
                    <a:blip r:embed="rId41"/>
                    <a:stretch>
                      <a:fillRect/>
                    </a:stretch>
                  </pic:blipFill>
                  <pic:spPr>
                    <a:xfrm>
                      <a:off x="0" y="0"/>
                      <a:ext cx="3750731" cy="2205821"/>
                    </a:xfrm>
                    <a:prstGeom prst="rect">
                      <a:avLst/>
                    </a:prstGeom>
                    <a:effectLst>
                      <a:outerShdw blurRad="50800" dist="38100" dir="2700000" algn="tl" rotWithShape="0">
                        <a:prstClr val="black">
                          <a:alpha val="40000"/>
                        </a:prstClr>
                      </a:outerShdw>
                    </a:effectLst>
                  </pic:spPr>
                </pic:pic>
              </a:graphicData>
            </a:graphic>
          </wp:inline>
        </w:drawing>
      </w:r>
    </w:p>
    <w:p w14:paraId="59CD3855" w14:textId="77777777" w:rsidR="007254FE" w:rsidRPr="007254FE" w:rsidRDefault="007254FE" w:rsidP="00F25630">
      <w:pPr>
        <w:rPr>
          <w:rFonts w:cstheme="minorHAnsi"/>
          <w:sz w:val="24"/>
          <w:szCs w:val="24"/>
          <w:lang w:val="es-MX"/>
        </w:rPr>
      </w:pPr>
    </w:p>
    <w:sectPr w:rsidR="007254FE" w:rsidRPr="007254FE">
      <w:headerReference w:type="default" r:id="rId42"/>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2EE031" w14:textId="77777777" w:rsidR="00A60EE4" w:rsidRDefault="00A60EE4" w:rsidP="00D70FDB">
      <w:pPr>
        <w:spacing w:after="0" w:line="240" w:lineRule="auto"/>
      </w:pPr>
      <w:r>
        <w:separator/>
      </w:r>
    </w:p>
  </w:endnote>
  <w:endnote w:type="continuationSeparator" w:id="0">
    <w:p w14:paraId="0D7BEBEB" w14:textId="77777777" w:rsidR="00A60EE4" w:rsidRDefault="00A60EE4" w:rsidP="00D70F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7D8CE0" w14:textId="77777777" w:rsidR="00A60EE4" w:rsidRDefault="00A60EE4" w:rsidP="00D70FDB">
      <w:pPr>
        <w:spacing w:after="0" w:line="240" w:lineRule="auto"/>
      </w:pPr>
      <w:r>
        <w:separator/>
      </w:r>
    </w:p>
  </w:footnote>
  <w:footnote w:type="continuationSeparator" w:id="0">
    <w:p w14:paraId="7EE4D691" w14:textId="77777777" w:rsidR="00A60EE4" w:rsidRDefault="00A60EE4" w:rsidP="00D70FD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7509E4" w14:textId="77777777" w:rsidR="00A433BD" w:rsidRDefault="00A433BD" w:rsidP="00A433BD">
    <w:pPr>
      <w:pStyle w:val="Encabezado"/>
      <w:tabs>
        <w:tab w:val="clear" w:pos="4419"/>
        <w:tab w:val="clear" w:pos="8838"/>
        <w:tab w:val="left" w:pos="1485"/>
      </w:tabs>
    </w:pPr>
    <w:r>
      <w:tab/>
    </w:r>
  </w:p>
  <w:tbl>
    <w:tblPr>
      <w:tblStyle w:val="Tablaconcuadrcula"/>
      <w:tblW w:w="0" w:type="auto"/>
      <w:tblLook w:val="04A0" w:firstRow="1" w:lastRow="0" w:firstColumn="1" w:lastColumn="0" w:noHBand="0" w:noVBand="1"/>
    </w:tblPr>
    <w:tblGrid>
      <w:gridCol w:w="2263"/>
      <w:gridCol w:w="3622"/>
      <w:gridCol w:w="2943"/>
    </w:tblGrid>
    <w:tr w:rsidR="00A433BD" w14:paraId="70EA4302" w14:textId="77777777" w:rsidTr="00A433BD">
      <w:tc>
        <w:tcPr>
          <w:tcW w:w="2263" w:type="dxa"/>
          <w:vMerge w:val="restart"/>
        </w:tcPr>
        <w:p w14:paraId="0713F504" w14:textId="632365E8" w:rsidR="00A433BD" w:rsidRPr="00414738" w:rsidRDefault="00414738" w:rsidP="000C43D7">
          <w:pPr>
            <w:pStyle w:val="Encabezado"/>
            <w:tabs>
              <w:tab w:val="clear" w:pos="4419"/>
              <w:tab w:val="clear" w:pos="8838"/>
              <w:tab w:val="left" w:pos="1485"/>
            </w:tabs>
            <w:jc w:val="center"/>
            <w:rPr>
              <w:b/>
              <w:bCs/>
              <w:sz w:val="24"/>
              <w:szCs w:val="24"/>
            </w:rPr>
          </w:pPr>
          <w:r w:rsidRPr="00414738">
            <w:rPr>
              <w:b/>
              <w:bCs/>
              <w:sz w:val="24"/>
              <w:szCs w:val="24"/>
            </w:rPr>
            <w:t>ELECTRIFICADORA DE SANTANDER S.A.E.S.P (ESSA)</w:t>
          </w:r>
        </w:p>
      </w:tc>
      <w:tc>
        <w:tcPr>
          <w:tcW w:w="3622" w:type="dxa"/>
          <w:vMerge w:val="restart"/>
        </w:tcPr>
        <w:p w14:paraId="02CBC0C1" w14:textId="77777777" w:rsidR="00A433BD" w:rsidRDefault="000C43D7" w:rsidP="000C43D7">
          <w:pPr>
            <w:pStyle w:val="Encabezado"/>
            <w:tabs>
              <w:tab w:val="clear" w:pos="4419"/>
              <w:tab w:val="clear" w:pos="8838"/>
              <w:tab w:val="left" w:pos="1485"/>
            </w:tabs>
            <w:jc w:val="center"/>
            <w:rPr>
              <w:b/>
              <w:bCs/>
            </w:rPr>
          </w:pPr>
          <w:r w:rsidRPr="000C43D7">
            <w:rPr>
              <w:b/>
              <w:bCs/>
            </w:rPr>
            <w:t>MANUAL DE USUARIO</w:t>
          </w:r>
        </w:p>
        <w:p w14:paraId="23AB5499" w14:textId="38051492" w:rsidR="000C43D7" w:rsidRPr="000C43D7" w:rsidRDefault="00F71E3E" w:rsidP="000C43D7">
          <w:pPr>
            <w:pStyle w:val="Encabezado"/>
            <w:tabs>
              <w:tab w:val="clear" w:pos="4419"/>
              <w:tab w:val="clear" w:pos="8838"/>
              <w:tab w:val="left" w:pos="1485"/>
            </w:tabs>
            <w:jc w:val="center"/>
            <w:rPr>
              <w:b/>
              <w:bCs/>
            </w:rPr>
          </w:pPr>
          <w:r>
            <w:rPr>
              <w:b/>
              <w:bCs/>
            </w:rPr>
            <w:t xml:space="preserve">HERRAMIENTA DE </w:t>
          </w:r>
          <w:r w:rsidR="000C43D7">
            <w:rPr>
              <w:b/>
              <w:bCs/>
            </w:rPr>
            <w:t>CONTROL DE INVENTARIOS DE CÓMPUTO</w:t>
          </w:r>
        </w:p>
      </w:tc>
      <w:tc>
        <w:tcPr>
          <w:tcW w:w="2943" w:type="dxa"/>
        </w:tcPr>
        <w:p w14:paraId="7ED9499F" w14:textId="62839A8B" w:rsidR="00A433BD" w:rsidRDefault="000C43D7" w:rsidP="00A433BD">
          <w:pPr>
            <w:pStyle w:val="Encabezado"/>
            <w:tabs>
              <w:tab w:val="clear" w:pos="4419"/>
              <w:tab w:val="clear" w:pos="8838"/>
              <w:tab w:val="left" w:pos="1485"/>
            </w:tabs>
          </w:pPr>
          <w:r>
            <w:t>VERSION: 1</w:t>
          </w:r>
        </w:p>
      </w:tc>
    </w:tr>
    <w:tr w:rsidR="00A433BD" w14:paraId="3A9ADCAE" w14:textId="77777777" w:rsidTr="00A433BD">
      <w:tc>
        <w:tcPr>
          <w:tcW w:w="2263" w:type="dxa"/>
          <w:vMerge/>
        </w:tcPr>
        <w:p w14:paraId="66199371" w14:textId="77777777" w:rsidR="00A433BD" w:rsidRDefault="00A433BD" w:rsidP="00A433BD">
          <w:pPr>
            <w:pStyle w:val="Encabezado"/>
            <w:tabs>
              <w:tab w:val="clear" w:pos="4419"/>
              <w:tab w:val="clear" w:pos="8838"/>
              <w:tab w:val="left" w:pos="1485"/>
            </w:tabs>
          </w:pPr>
        </w:p>
      </w:tc>
      <w:tc>
        <w:tcPr>
          <w:tcW w:w="3622" w:type="dxa"/>
          <w:vMerge/>
        </w:tcPr>
        <w:p w14:paraId="7E3A4FA8" w14:textId="77777777" w:rsidR="00A433BD" w:rsidRDefault="00A433BD" w:rsidP="00A433BD">
          <w:pPr>
            <w:pStyle w:val="Encabezado"/>
            <w:tabs>
              <w:tab w:val="clear" w:pos="4419"/>
              <w:tab w:val="clear" w:pos="8838"/>
              <w:tab w:val="left" w:pos="1485"/>
            </w:tabs>
          </w:pPr>
        </w:p>
      </w:tc>
      <w:tc>
        <w:tcPr>
          <w:tcW w:w="2943" w:type="dxa"/>
        </w:tcPr>
        <w:p w14:paraId="1E0ED8AB" w14:textId="64A18961" w:rsidR="00A433BD" w:rsidRDefault="000C43D7" w:rsidP="00A433BD">
          <w:pPr>
            <w:pStyle w:val="Encabezado"/>
            <w:tabs>
              <w:tab w:val="clear" w:pos="4419"/>
              <w:tab w:val="clear" w:pos="8838"/>
              <w:tab w:val="left" w:pos="1485"/>
            </w:tabs>
          </w:pPr>
          <w:r>
            <w:t xml:space="preserve">FECHA: </w:t>
          </w:r>
          <w:r w:rsidR="0021508D">
            <w:t>agosto</w:t>
          </w:r>
          <w:r>
            <w:t xml:space="preserve"> de 2023</w:t>
          </w:r>
        </w:p>
      </w:tc>
    </w:tr>
  </w:tbl>
  <w:p w14:paraId="256F3D6F" w14:textId="4EC8125B" w:rsidR="00A433BD" w:rsidRDefault="00A433BD" w:rsidP="00A433BD">
    <w:pPr>
      <w:pStyle w:val="Encabezado"/>
      <w:tabs>
        <w:tab w:val="clear" w:pos="4419"/>
        <w:tab w:val="clear" w:pos="8838"/>
        <w:tab w:val="left" w:pos="1485"/>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A7742C"/>
    <w:multiLevelType w:val="multilevel"/>
    <w:tmpl w:val="9E28EB0C"/>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b/>
        <w:bCs/>
        <w:color w:val="000000" w:themeColor="text1"/>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C19591D"/>
    <w:multiLevelType w:val="multilevel"/>
    <w:tmpl w:val="3F70FCF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C5C4D7C"/>
    <w:multiLevelType w:val="multilevel"/>
    <w:tmpl w:val="9E28EB0C"/>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b/>
        <w:bCs/>
        <w:color w:val="000000" w:themeColor="text1"/>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DDA0CAC"/>
    <w:multiLevelType w:val="hybridMultilevel"/>
    <w:tmpl w:val="A7D2D4EA"/>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4" w15:restartNumberingAfterBreak="0">
    <w:nsid w:val="0DFB16ED"/>
    <w:multiLevelType w:val="hybridMultilevel"/>
    <w:tmpl w:val="4E965B68"/>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5" w15:restartNumberingAfterBreak="0">
    <w:nsid w:val="0F364290"/>
    <w:multiLevelType w:val="hybridMultilevel"/>
    <w:tmpl w:val="ABD4510C"/>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185B7FEB"/>
    <w:multiLevelType w:val="hybridMultilevel"/>
    <w:tmpl w:val="4BAA27F4"/>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7" w15:restartNumberingAfterBreak="0">
    <w:nsid w:val="1B0A0CF7"/>
    <w:multiLevelType w:val="hybridMultilevel"/>
    <w:tmpl w:val="E7D0C07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1CAC18C6"/>
    <w:multiLevelType w:val="hybridMultilevel"/>
    <w:tmpl w:val="3ECC9F30"/>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9" w15:restartNumberingAfterBreak="0">
    <w:nsid w:val="1F5A0106"/>
    <w:multiLevelType w:val="hybridMultilevel"/>
    <w:tmpl w:val="C546A54C"/>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0" w15:restartNumberingAfterBreak="0">
    <w:nsid w:val="1FE128EB"/>
    <w:multiLevelType w:val="hybridMultilevel"/>
    <w:tmpl w:val="75E089EE"/>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1" w15:restartNumberingAfterBreak="0">
    <w:nsid w:val="234131C1"/>
    <w:multiLevelType w:val="hybridMultilevel"/>
    <w:tmpl w:val="E1A4CE96"/>
    <w:lvl w:ilvl="0" w:tplc="240A0001">
      <w:start w:val="1"/>
      <w:numFmt w:val="bullet"/>
      <w:lvlText w:val=""/>
      <w:lvlJc w:val="left"/>
      <w:pPr>
        <w:ind w:left="2160" w:hanging="360"/>
      </w:pPr>
      <w:rPr>
        <w:rFonts w:ascii="Symbol" w:hAnsi="Symbol" w:hint="default"/>
      </w:rPr>
    </w:lvl>
    <w:lvl w:ilvl="1" w:tplc="240A0003" w:tentative="1">
      <w:start w:val="1"/>
      <w:numFmt w:val="bullet"/>
      <w:lvlText w:val="o"/>
      <w:lvlJc w:val="left"/>
      <w:pPr>
        <w:ind w:left="2880" w:hanging="360"/>
      </w:pPr>
      <w:rPr>
        <w:rFonts w:ascii="Courier New" w:hAnsi="Courier New" w:cs="Courier New" w:hint="default"/>
      </w:rPr>
    </w:lvl>
    <w:lvl w:ilvl="2" w:tplc="240A0005" w:tentative="1">
      <w:start w:val="1"/>
      <w:numFmt w:val="bullet"/>
      <w:lvlText w:val=""/>
      <w:lvlJc w:val="left"/>
      <w:pPr>
        <w:ind w:left="3600" w:hanging="360"/>
      </w:pPr>
      <w:rPr>
        <w:rFonts w:ascii="Wingdings" w:hAnsi="Wingdings" w:hint="default"/>
      </w:rPr>
    </w:lvl>
    <w:lvl w:ilvl="3" w:tplc="240A0001" w:tentative="1">
      <w:start w:val="1"/>
      <w:numFmt w:val="bullet"/>
      <w:lvlText w:val=""/>
      <w:lvlJc w:val="left"/>
      <w:pPr>
        <w:ind w:left="4320" w:hanging="360"/>
      </w:pPr>
      <w:rPr>
        <w:rFonts w:ascii="Symbol" w:hAnsi="Symbol" w:hint="default"/>
      </w:rPr>
    </w:lvl>
    <w:lvl w:ilvl="4" w:tplc="240A0003" w:tentative="1">
      <w:start w:val="1"/>
      <w:numFmt w:val="bullet"/>
      <w:lvlText w:val="o"/>
      <w:lvlJc w:val="left"/>
      <w:pPr>
        <w:ind w:left="5040" w:hanging="360"/>
      </w:pPr>
      <w:rPr>
        <w:rFonts w:ascii="Courier New" w:hAnsi="Courier New" w:cs="Courier New" w:hint="default"/>
      </w:rPr>
    </w:lvl>
    <w:lvl w:ilvl="5" w:tplc="240A0005" w:tentative="1">
      <w:start w:val="1"/>
      <w:numFmt w:val="bullet"/>
      <w:lvlText w:val=""/>
      <w:lvlJc w:val="left"/>
      <w:pPr>
        <w:ind w:left="5760" w:hanging="360"/>
      </w:pPr>
      <w:rPr>
        <w:rFonts w:ascii="Wingdings" w:hAnsi="Wingdings" w:hint="default"/>
      </w:rPr>
    </w:lvl>
    <w:lvl w:ilvl="6" w:tplc="240A0001" w:tentative="1">
      <w:start w:val="1"/>
      <w:numFmt w:val="bullet"/>
      <w:lvlText w:val=""/>
      <w:lvlJc w:val="left"/>
      <w:pPr>
        <w:ind w:left="6480" w:hanging="360"/>
      </w:pPr>
      <w:rPr>
        <w:rFonts w:ascii="Symbol" w:hAnsi="Symbol" w:hint="default"/>
      </w:rPr>
    </w:lvl>
    <w:lvl w:ilvl="7" w:tplc="240A0003" w:tentative="1">
      <w:start w:val="1"/>
      <w:numFmt w:val="bullet"/>
      <w:lvlText w:val="o"/>
      <w:lvlJc w:val="left"/>
      <w:pPr>
        <w:ind w:left="7200" w:hanging="360"/>
      </w:pPr>
      <w:rPr>
        <w:rFonts w:ascii="Courier New" w:hAnsi="Courier New" w:cs="Courier New" w:hint="default"/>
      </w:rPr>
    </w:lvl>
    <w:lvl w:ilvl="8" w:tplc="240A0005" w:tentative="1">
      <w:start w:val="1"/>
      <w:numFmt w:val="bullet"/>
      <w:lvlText w:val=""/>
      <w:lvlJc w:val="left"/>
      <w:pPr>
        <w:ind w:left="7920" w:hanging="360"/>
      </w:pPr>
      <w:rPr>
        <w:rFonts w:ascii="Wingdings" w:hAnsi="Wingdings" w:hint="default"/>
      </w:rPr>
    </w:lvl>
  </w:abstractNum>
  <w:abstractNum w:abstractNumId="12" w15:restartNumberingAfterBreak="0">
    <w:nsid w:val="239E0DDA"/>
    <w:multiLevelType w:val="multilevel"/>
    <w:tmpl w:val="14A2FA1A"/>
    <w:lvl w:ilvl="0">
      <w:start w:val="3"/>
      <w:numFmt w:val="decimal"/>
      <w:lvlText w:val="%1."/>
      <w:lvlJc w:val="left"/>
      <w:pPr>
        <w:ind w:left="540" w:hanging="540"/>
      </w:pPr>
      <w:rPr>
        <w:rFonts w:hint="default"/>
      </w:rPr>
    </w:lvl>
    <w:lvl w:ilvl="1">
      <w:start w:val="2"/>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4BF6FC4"/>
    <w:multiLevelType w:val="hybridMultilevel"/>
    <w:tmpl w:val="5C50CFF2"/>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4" w15:restartNumberingAfterBreak="0">
    <w:nsid w:val="3A0E78B4"/>
    <w:multiLevelType w:val="hybridMultilevel"/>
    <w:tmpl w:val="C94041A4"/>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5" w15:restartNumberingAfterBreak="0">
    <w:nsid w:val="3A742DD9"/>
    <w:multiLevelType w:val="hybridMultilevel"/>
    <w:tmpl w:val="3E021ECE"/>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16" w15:restartNumberingAfterBreak="0">
    <w:nsid w:val="3AED5CA5"/>
    <w:multiLevelType w:val="hybridMultilevel"/>
    <w:tmpl w:val="D3DEA33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3D9A0807"/>
    <w:multiLevelType w:val="hybridMultilevel"/>
    <w:tmpl w:val="66BA4D1A"/>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8" w15:restartNumberingAfterBreak="0">
    <w:nsid w:val="3E2A163E"/>
    <w:multiLevelType w:val="hybridMultilevel"/>
    <w:tmpl w:val="AE3A524C"/>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9" w15:restartNumberingAfterBreak="0">
    <w:nsid w:val="429F02D0"/>
    <w:multiLevelType w:val="multilevel"/>
    <w:tmpl w:val="9E28EB0C"/>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b/>
        <w:bCs/>
        <w:color w:val="000000" w:themeColor="text1"/>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43D57B80"/>
    <w:multiLevelType w:val="hybridMultilevel"/>
    <w:tmpl w:val="54DAB476"/>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1" w15:restartNumberingAfterBreak="0">
    <w:nsid w:val="4F274AEA"/>
    <w:multiLevelType w:val="hybridMultilevel"/>
    <w:tmpl w:val="4EA6BC16"/>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22" w15:restartNumberingAfterBreak="0">
    <w:nsid w:val="53301744"/>
    <w:multiLevelType w:val="hybridMultilevel"/>
    <w:tmpl w:val="B246C9B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5A802AE1"/>
    <w:multiLevelType w:val="hybridMultilevel"/>
    <w:tmpl w:val="C3B6D3CA"/>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4" w15:restartNumberingAfterBreak="0">
    <w:nsid w:val="64DF7B44"/>
    <w:multiLevelType w:val="hybridMultilevel"/>
    <w:tmpl w:val="4CE0A1CA"/>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5" w15:restartNumberingAfterBreak="0">
    <w:nsid w:val="6B51513A"/>
    <w:multiLevelType w:val="hybridMultilevel"/>
    <w:tmpl w:val="C4CA1A8A"/>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6" w15:restartNumberingAfterBreak="0">
    <w:nsid w:val="6CD73F16"/>
    <w:multiLevelType w:val="hybridMultilevel"/>
    <w:tmpl w:val="D154FE84"/>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7" w15:restartNumberingAfterBreak="0">
    <w:nsid w:val="6CDF7880"/>
    <w:multiLevelType w:val="hybridMultilevel"/>
    <w:tmpl w:val="12FA4052"/>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8" w15:restartNumberingAfterBreak="0">
    <w:nsid w:val="72627AAB"/>
    <w:multiLevelType w:val="hybridMultilevel"/>
    <w:tmpl w:val="895E413C"/>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9" w15:restartNumberingAfterBreak="0">
    <w:nsid w:val="731A0032"/>
    <w:multiLevelType w:val="multilevel"/>
    <w:tmpl w:val="9E28EB0C"/>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b/>
        <w:bCs/>
        <w:color w:val="000000" w:themeColor="text1"/>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1025792516">
    <w:abstractNumId w:val="22"/>
  </w:num>
  <w:num w:numId="2" w16cid:durableId="883634321">
    <w:abstractNumId w:val="20"/>
  </w:num>
  <w:num w:numId="3" w16cid:durableId="745224690">
    <w:abstractNumId w:val="26"/>
  </w:num>
  <w:num w:numId="4" w16cid:durableId="2089761894">
    <w:abstractNumId w:val="8"/>
  </w:num>
  <w:num w:numId="5" w16cid:durableId="1998921830">
    <w:abstractNumId w:val="3"/>
  </w:num>
  <w:num w:numId="6" w16cid:durableId="1063332904">
    <w:abstractNumId w:val="18"/>
  </w:num>
  <w:num w:numId="7" w16cid:durableId="164515049">
    <w:abstractNumId w:val="23"/>
  </w:num>
  <w:num w:numId="8" w16cid:durableId="684675501">
    <w:abstractNumId w:val="10"/>
  </w:num>
  <w:num w:numId="9" w16cid:durableId="624039777">
    <w:abstractNumId w:val="6"/>
  </w:num>
  <w:num w:numId="10" w16cid:durableId="60492869">
    <w:abstractNumId w:val="28"/>
  </w:num>
  <w:num w:numId="11" w16cid:durableId="1226572136">
    <w:abstractNumId w:val="5"/>
  </w:num>
  <w:num w:numId="12" w16cid:durableId="2144688593">
    <w:abstractNumId w:val="25"/>
  </w:num>
  <w:num w:numId="13" w16cid:durableId="1040784492">
    <w:abstractNumId w:val="4"/>
  </w:num>
  <w:num w:numId="14" w16cid:durableId="1791050166">
    <w:abstractNumId w:val="13"/>
  </w:num>
  <w:num w:numId="15" w16cid:durableId="285358060">
    <w:abstractNumId w:val="9"/>
  </w:num>
  <w:num w:numId="16" w16cid:durableId="623004114">
    <w:abstractNumId w:val="17"/>
  </w:num>
  <w:num w:numId="17" w16cid:durableId="415633469">
    <w:abstractNumId w:val="11"/>
  </w:num>
  <w:num w:numId="18" w16cid:durableId="447892835">
    <w:abstractNumId w:val="7"/>
  </w:num>
  <w:num w:numId="19" w16cid:durableId="961767638">
    <w:abstractNumId w:val="14"/>
  </w:num>
  <w:num w:numId="20" w16cid:durableId="2027095125">
    <w:abstractNumId w:val="24"/>
  </w:num>
  <w:num w:numId="21" w16cid:durableId="579565924">
    <w:abstractNumId w:val="15"/>
  </w:num>
  <w:num w:numId="22" w16cid:durableId="18551640">
    <w:abstractNumId w:val="21"/>
  </w:num>
  <w:num w:numId="23" w16cid:durableId="831945127">
    <w:abstractNumId w:val="1"/>
  </w:num>
  <w:num w:numId="24" w16cid:durableId="322200571">
    <w:abstractNumId w:val="27"/>
  </w:num>
  <w:num w:numId="25" w16cid:durableId="718166096">
    <w:abstractNumId w:val="12"/>
  </w:num>
  <w:num w:numId="26" w16cid:durableId="597299819">
    <w:abstractNumId w:val="16"/>
  </w:num>
  <w:num w:numId="27" w16cid:durableId="1982688241">
    <w:abstractNumId w:val="29"/>
  </w:num>
  <w:num w:numId="28" w16cid:durableId="251932854">
    <w:abstractNumId w:val="19"/>
  </w:num>
  <w:num w:numId="29" w16cid:durableId="2130586207">
    <w:abstractNumId w:val="0"/>
  </w:num>
  <w:num w:numId="30" w16cid:durableId="139646407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347E"/>
    <w:rsid w:val="000010F8"/>
    <w:rsid w:val="000030AE"/>
    <w:rsid w:val="00012B61"/>
    <w:rsid w:val="00021509"/>
    <w:rsid w:val="00027848"/>
    <w:rsid w:val="00053213"/>
    <w:rsid w:val="00057CC1"/>
    <w:rsid w:val="00070347"/>
    <w:rsid w:val="00080578"/>
    <w:rsid w:val="000A43C8"/>
    <w:rsid w:val="000C0128"/>
    <w:rsid w:val="000C03D6"/>
    <w:rsid w:val="000C28A5"/>
    <w:rsid w:val="000C43D7"/>
    <w:rsid w:val="000D144C"/>
    <w:rsid w:val="000D3F63"/>
    <w:rsid w:val="000D46A2"/>
    <w:rsid w:val="000D6F64"/>
    <w:rsid w:val="000F4D29"/>
    <w:rsid w:val="00112FBF"/>
    <w:rsid w:val="00113C42"/>
    <w:rsid w:val="00117572"/>
    <w:rsid w:val="00120EC9"/>
    <w:rsid w:val="001212DE"/>
    <w:rsid w:val="00136DF5"/>
    <w:rsid w:val="001406E1"/>
    <w:rsid w:val="00142E30"/>
    <w:rsid w:val="001476A6"/>
    <w:rsid w:val="00150A1B"/>
    <w:rsid w:val="001532E0"/>
    <w:rsid w:val="00163342"/>
    <w:rsid w:val="0018168A"/>
    <w:rsid w:val="0019331C"/>
    <w:rsid w:val="001A0C57"/>
    <w:rsid w:val="001A36F4"/>
    <w:rsid w:val="001A3E3C"/>
    <w:rsid w:val="001B73A1"/>
    <w:rsid w:val="001E06FC"/>
    <w:rsid w:val="001F150A"/>
    <w:rsid w:val="001F158C"/>
    <w:rsid w:val="001F404D"/>
    <w:rsid w:val="0020292B"/>
    <w:rsid w:val="0021508D"/>
    <w:rsid w:val="002223AA"/>
    <w:rsid w:val="00230984"/>
    <w:rsid w:val="00232401"/>
    <w:rsid w:val="00244EB0"/>
    <w:rsid w:val="00262683"/>
    <w:rsid w:val="00264A3F"/>
    <w:rsid w:val="00270FA1"/>
    <w:rsid w:val="0027178C"/>
    <w:rsid w:val="00272724"/>
    <w:rsid w:val="002735EA"/>
    <w:rsid w:val="00284B1D"/>
    <w:rsid w:val="002A243E"/>
    <w:rsid w:val="002A391C"/>
    <w:rsid w:val="002B0B9A"/>
    <w:rsid w:val="002B3FFB"/>
    <w:rsid w:val="002B50C8"/>
    <w:rsid w:val="002C1E14"/>
    <w:rsid w:val="002D2577"/>
    <w:rsid w:val="002D28AF"/>
    <w:rsid w:val="00300272"/>
    <w:rsid w:val="003133B6"/>
    <w:rsid w:val="00315791"/>
    <w:rsid w:val="00316D0B"/>
    <w:rsid w:val="00317DD3"/>
    <w:rsid w:val="00321CDE"/>
    <w:rsid w:val="00330425"/>
    <w:rsid w:val="00330B14"/>
    <w:rsid w:val="00346FCC"/>
    <w:rsid w:val="0037428A"/>
    <w:rsid w:val="00375D83"/>
    <w:rsid w:val="0037620E"/>
    <w:rsid w:val="00382930"/>
    <w:rsid w:val="0038367D"/>
    <w:rsid w:val="003A1ABA"/>
    <w:rsid w:val="003A524F"/>
    <w:rsid w:val="003C52A4"/>
    <w:rsid w:val="003D4484"/>
    <w:rsid w:val="003E2AC4"/>
    <w:rsid w:val="003E3AD5"/>
    <w:rsid w:val="003E4339"/>
    <w:rsid w:val="003F19BD"/>
    <w:rsid w:val="004053F6"/>
    <w:rsid w:val="00407434"/>
    <w:rsid w:val="00414738"/>
    <w:rsid w:val="00416C70"/>
    <w:rsid w:val="0042787E"/>
    <w:rsid w:val="00460644"/>
    <w:rsid w:val="004704D0"/>
    <w:rsid w:val="00481BC7"/>
    <w:rsid w:val="004979F8"/>
    <w:rsid w:val="004A2C24"/>
    <w:rsid w:val="004C445C"/>
    <w:rsid w:val="004C4C9F"/>
    <w:rsid w:val="004D1DE6"/>
    <w:rsid w:val="004E0416"/>
    <w:rsid w:val="004E66CC"/>
    <w:rsid w:val="004F2925"/>
    <w:rsid w:val="005073DF"/>
    <w:rsid w:val="0051046B"/>
    <w:rsid w:val="00513325"/>
    <w:rsid w:val="00514C6E"/>
    <w:rsid w:val="00540D64"/>
    <w:rsid w:val="00541AA6"/>
    <w:rsid w:val="00546B7E"/>
    <w:rsid w:val="00546CB6"/>
    <w:rsid w:val="0054710E"/>
    <w:rsid w:val="0056768C"/>
    <w:rsid w:val="00571DB8"/>
    <w:rsid w:val="0057623B"/>
    <w:rsid w:val="005770EC"/>
    <w:rsid w:val="00587A41"/>
    <w:rsid w:val="005A0382"/>
    <w:rsid w:val="005A6C98"/>
    <w:rsid w:val="005A7E60"/>
    <w:rsid w:val="005D2BBF"/>
    <w:rsid w:val="005D643D"/>
    <w:rsid w:val="005E3828"/>
    <w:rsid w:val="005F3DA6"/>
    <w:rsid w:val="0060665E"/>
    <w:rsid w:val="0060681E"/>
    <w:rsid w:val="006363F5"/>
    <w:rsid w:val="0064041F"/>
    <w:rsid w:val="006506FF"/>
    <w:rsid w:val="006526B6"/>
    <w:rsid w:val="00653C5F"/>
    <w:rsid w:val="0067017B"/>
    <w:rsid w:val="00675741"/>
    <w:rsid w:val="006847C1"/>
    <w:rsid w:val="006864FD"/>
    <w:rsid w:val="00691464"/>
    <w:rsid w:val="006A2891"/>
    <w:rsid w:val="006A595C"/>
    <w:rsid w:val="006B6624"/>
    <w:rsid w:val="006C064F"/>
    <w:rsid w:val="006D3E04"/>
    <w:rsid w:val="006D74E6"/>
    <w:rsid w:val="006E06D5"/>
    <w:rsid w:val="006E1B78"/>
    <w:rsid w:val="006E7DF7"/>
    <w:rsid w:val="006F119F"/>
    <w:rsid w:val="006F1DFD"/>
    <w:rsid w:val="006F66B3"/>
    <w:rsid w:val="00705C6D"/>
    <w:rsid w:val="00711E9D"/>
    <w:rsid w:val="007254FE"/>
    <w:rsid w:val="00727F1A"/>
    <w:rsid w:val="007364E7"/>
    <w:rsid w:val="0073763F"/>
    <w:rsid w:val="00743100"/>
    <w:rsid w:val="00747EA2"/>
    <w:rsid w:val="007610DA"/>
    <w:rsid w:val="007629B0"/>
    <w:rsid w:val="0076430E"/>
    <w:rsid w:val="007713B8"/>
    <w:rsid w:val="007827B4"/>
    <w:rsid w:val="007861B9"/>
    <w:rsid w:val="007A1530"/>
    <w:rsid w:val="007C3E89"/>
    <w:rsid w:val="007C4038"/>
    <w:rsid w:val="007C4221"/>
    <w:rsid w:val="007C5A9E"/>
    <w:rsid w:val="007D6CE7"/>
    <w:rsid w:val="007F366E"/>
    <w:rsid w:val="0081173D"/>
    <w:rsid w:val="00814E18"/>
    <w:rsid w:val="0082085A"/>
    <w:rsid w:val="00820F95"/>
    <w:rsid w:val="00830732"/>
    <w:rsid w:val="008335FE"/>
    <w:rsid w:val="00845920"/>
    <w:rsid w:val="00863983"/>
    <w:rsid w:val="0088347E"/>
    <w:rsid w:val="0088375A"/>
    <w:rsid w:val="00883EFC"/>
    <w:rsid w:val="008853EC"/>
    <w:rsid w:val="00897053"/>
    <w:rsid w:val="008B0309"/>
    <w:rsid w:val="008B0D4E"/>
    <w:rsid w:val="008B5C44"/>
    <w:rsid w:val="008C05AF"/>
    <w:rsid w:val="008C416D"/>
    <w:rsid w:val="008E3C88"/>
    <w:rsid w:val="008E6E8E"/>
    <w:rsid w:val="008F6220"/>
    <w:rsid w:val="00912C79"/>
    <w:rsid w:val="009238DB"/>
    <w:rsid w:val="009507D1"/>
    <w:rsid w:val="00951840"/>
    <w:rsid w:val="00956136"/>
    <w:rsid w:val="0097728E"/>
    <w:rsid w:val="009877CC"/>
    <w:rsid w:val="009B1C93"/>
    <w:rsid w:val="009B3F9D"/>
    <w:rsid w:val="009C2B0C"/>
    <w:rsid w:val="009D16FC"/>
    <w:rsid w:val="009E1CDB"/>
    <w:rsid w:val="009E1F52"/>
    <w:rsid w:val="00A333A0"/>
    <w:rsid w:val="00A433BD"/>
    <w:rsid w:val="00A60EE4"/>
    <w:rsid w:val="00A67E7A"/>
    <w:rsid w:val="00A728EA"/>
    <w:rsid w:val="00A7329A"/>
    <w:rsid w:val="00A73FB3"/>
    <w:rsid w:val="00A81DB9"/>
    <w:rsid w:val="00A83FDC"/>
    <w:rsid w:val="00A846C2"/>
    <w:rsid w:val="00AB150D"/>
    <w:rsid w:val="00AB231F"/>
    <w:rsid w:val="00AB6A2A"/>
    <w:rsid w:val="00AC56F0"/>
    <w:rsid w:val="00AC7561"/>
    <w:rsid w:val="00AD3C7D"/>
    <w:rsid w:val="00AE05D9"/>
    <w:rsid w:val="00AE225F"/>
    <w:rsid w:val="00AE3FC1"/>
    <w:rsid w:val="00AF250D"/>
    <w:rsid w:val="00B03695"/>
    <w:rsid w:val="00B0688E"/>
    <w:rsid w:val="00B177D8"/>
    <w:rsid w:val="00B33E3C"/>
    <w:rsid w:val="00B44762"/>
    <w:rsid w:val="00B52E23"/>
    <w:rsid w:val="00B57E8E"/>
    <w:rsid w:val="00B75916"/>
    <w:rsid w:val="00B93913"/>
    <w:rsid w:val="00BC0782"/>
    <w:rsid w:val="00BE08CD"/>
    <w:rsid w:val="00BF35E0"/>
    <w:rsid w:val="00C154A7"/>
    <w:rsid w:val="00C3090B"/>
    <w:rsid w:val="00C32941"/>
    <w:rsid w:val="00C56625"/>
    <w:rsid w:val="00C669C4"/>
    <w:rsid w:val="00C817F8"/>
    <w:rsid w:val="00C921C9"/>
    <w:rsid w:val="00C93D6D"/>
    <w:rsid w:val="00C9540A"/>
    <w:rsid w:val="00CA7F62"/>
    <w:rsid w:val="00CB1742"/>
    <w:rsid w:val="00CB5A63"/>
    <w:rsid w:val="00CD1EFC"/>
    <w:rsid w:val="00CD3E2A"/>
    <w:rsid w:val="00CD44A7"/>
    <w:rsid w:val="00CD4CEE"/>
    <w:rsid w:val="00CD5D38"/>
    <w:rsid w:val="00CE4758"/>
    <w:rsid w:val="00CF247D"/>
    <w:rsid w:val="00D01163"/>
    <w:rsid w:val="00D064E0"/>
    <w:rsid w:val="00D12533"/>
    <w:rsid w:val="00D159BE"/>
    <w:rsid w:val="00D376B3"/>
    <w:rsid w:val="00D478B3"/>
    <w:rsid w:val="00D562D6"/>
    <w:rsid w:val="00D64446"/>
    <w:rsid w:val="00D70FDB"/>
    <w:rsid w:val="00D83D70"/>
    <w:rsid w:val="00D95154"/>
    <w:rsid w:val="00DA6334"/>
    <w:rsid w:val="00DE1A3F"/>
    <w:rsid w:val="00DE4FDA"/>
    <w:rsid w:val="00DE6545"/>
    <w:rsid w:val="00DF222C"/>
    <w:rsid w:val="00DF3AAA"/>
    <w:rsid w:val="00E0095F"/>
    <w:rsid w:val="00E01226"/>
    <w:rsid w:val="00E15989"/>
    <w:rsid w:val="00E27E5C"/>
    <w:rsid w:val="00E32B37"/>
    <w:rsid w:val="00E33866"/>
    <w:rsid w:val="00E44030"/>
    <w:rsid w:val="00E66931"/>
    <w:rsid w:val="00E70486"/>
    <w:rsid w:val="00E91295"/>
    <w:rsid w:val="00E91A14"/>
    <w:rsid w:val="00E93911"/>
    <w:rsid w:val="00EB0BAC"/>
    <w:rsid w:val="00EB1009"/>
    <w:rsid w:val="00EB168C"/>
    <w:rsid w:val="00EB2042"/>
    <w:rsid w:val="00ED2AC4"/>
    <w:rsid w:val="00F0566A"/>
    <w:rsid w:val="00F206C8"/>
    <w:rsid w:val="00F25630"/>
    <w:rsid w:val="00F405A8"/>
    <w:rsid w:val="00F430E8"/>
    <w:rsid w:val="00F47131"/>
    <w:rsid w:val="00F50EE5"/>
    <w:rsid w:val="00F571E3"/>
    <w:rsid w:val="00F61A0D"/>
    <w:rsid w:val="00F71E3E"/>
    <w:rsid w:val="00F72C40"/>
    <w:rsid w:val="00F74804"/>
    <w:rsid w:val="00F765BC"/>
    <w:rsid w:val="00F77295"/>
    <w:rsid w:val="00FA7644"/>
    <w:rsid w:val="00FB2D37"/>
    <w:rsid w:val="00FB5697"/>
    <w:rsid w:val="00FC0196"/>
    <w:rsid w:val="00FC2E96"/>
    <w:rsid w:val="00FC6CE0"/>
    <w:rsid w:val="00FC6FA6"/>
    <w:rsid w:val="00FE5608"/>
    <w:rsid w:val="00FF27E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707DE8"/>
  <w15:chartTrackingRefBased/>
  <w15:docId w15:val="{0E588BC5-ACDD-4BF3-9040-791544CCB6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AC756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0D46A2"/>
    <w:pPr>
      <w:ind w:left="720"/>
      <w:contextualSpacing/>
    </w:pPr>
  </w:style>
  <w:style w:type="paragraph" w:styleId="Encabezado">
    <w:name w:val="header"/>
    <w:basedOn w:val="Normal"/>
    <w:link w:val="EncabezadoCar"/>
    <w:uiPriority w:val="99"/>
    <w:unhideWhenUsed/>
    <w:rsid w:val="00D70FD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70FDB"/>
  </w:style>
  <w:style w:type="paragraph" w:styleId="Piedepgina">
    <w:name w:val="footer"/>
    <w:basedOn w:val="Normal"/>
    <w:link w:val="PiedepginaCar"/>
    <w:uiPriority w:val="99"/>
    <w:unhideWhenUsed/>
    <w:rsid w:val="00D70FD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70FDB"/>
  </w:style>
  <w:style w:type="table" w:styleId="Tablaconcuadrcula">
    <w:name w:val="Table Grid"/>
    <w:basedOn w:val="Tablanormal"/>
    <w:uiPriority w:val="39"/>
    <w:rsid w:val="00A433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AC7561"/>
    <w:rPr>
      <w:rFonts w:asciiTheme="majorHAnsi" w:eastAsiaTheme="majorEastAsia" w:hAnsiTheme="majorHAnsi" w:cstheme="majorBidi"/>
      <w:color w:val="2F5496" w:themeColor="accent1" w:themeShade="BF"/>
      <w:sz w:val="32"/>
      <w:szCs w:val="32"/>
    </w:rPr>
  </w:style>
  <w:style w:type="paragraph" w:styleId="TtuloTDC">
    <w:name w:val="TOC Heading"/>
    <w:basedOn w:val="Ttulo1"/>
    <w:next w:val="Normal"/>
    <w:uiPriority w:val="39"/>
    <w:unhideWhenUsed/>
    <w:qFormat/>
    <w:rsid w:val="001B73A1"/>
    <w:pPr>
      <w:outlineLvl w:val="9"/>
    </w:pPr>
    <w:rPr>
      <w:lang w:eastAsia="es-CO"/>
    </w:rPr>
  </w:style>
  <w:style w:type="paragraph" w:styleId="TDC1">
    <w:name w:val="toc 1"/>
    <w:basedOn w:val="Normal"/>
    <w:next w:val="Normal"/>
    <w:autoRedefine/>
    <w:uiPriority w:val="39"/>
    <w:unhideWhenUsed/>
    <w:rsid w:val="001B73A1"/>
    <w:pPr>
      <w:spacing w:after="100"/>
    </w:pPr>
  </w:style>
  <w:style w:type="character" w:styleId="Hipervnculo">
    <w:name w:val="Hyperlink"/>
    <w:basedOn w:val="Fuentedeprrafopredeter"/>
    <w:uiPriority w:val="99"/>
    <w:unhideWhenUsed/>
    <w:rsid w:val="001B73A1"/>
    <w:rPr>
      <w:color w:val="0563C1" w:themeColor="hyperlink"/>
      <w:u w:val="single"/>
    </w:rPr>
  </w:style>
  <w:style w:type="paragraph" w:styleId="NormalWeb">
    <w:name w:val="Normal (Web)"/>
    <w:basedOn w:val="Normal"/>
    <w:uiPriority w:val="99"/>
    <w:unhideWhenUsed/>
    <w:rsid w:val="00B177D8"/>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Textoennegrita">
    <w:name w:val="Strong"/>
    <w:basedOn w:val="Fuentedeprrafopredeter"/>
    <w:uiPriority w:val="22"/>
    <w:qFormat/>
    <w:rsid w:val="00B177D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082207">
      <w:bodyDiv w:val="1"/>
      <w:marLeft w:val="0"/>
      <w:marRight w:val="0"/>
      <w:marTop w:val="0"/>
      <w:marBottom w:val="0"/>
      <w:divBdr>
        <w:top w:val="none" w:sz="0" w:space="0" w:color="auto"/>
        <w:left w:val="none" w:sz="0" w:space="0" w:color="auto"/>
        <w:bottom w:val="none" w:sz="0" w:space="0" w:color="auto"/>
        <w:right w:val="none" w:sz="0" w:space="0" w:color="auto"/>
      </w:divBdr>
      <w:divsChild>
        <w:div w:id="1905793563">
          <w:marLeft w:val="0"/>
          <w:marRight w:val="0"/>
          <w:marTop w:val="0"/>
          <w:marBottom w:val="0"/>
          <w:divBdr>
            <w:top w:val="none" w:sz="0" w:space="0" w:color="auto"/>
            <w:left w:val="none" w:sz="0" w:space="0" w:color="auto"/>
            <w:bottom w:val="none" w:sz="0" w:space="0" w:color="auto"/>
            <w:right w:val="none" w:sz="0" w:space="0" w:color="auto"/>
          </w:divBdr>
          <w:divsChild>
            <w:div w:id="598802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408089">
      <w:bodyDiv w:val="1"/>
      <w:marLeft w:val="0"/>
      <w:marRight w:val="0"/>
      <w:marTop w:val="0"/>
      <w:marBottom w:val="0"/>
      <w:divBdr>
        <w:top w:val="none" w:sz="0" w:space="0" w:color="auto"/>
        <w:left w:val="none" w:sz="0" w:space="0" w:color="auto"/>
        <w:bottom w:val="none" w:sz="0" w:space="0" w:color="auto"/>
        <w:right w:val="none" w:sz="0" w:space="0" w:color="auto"/>
      </w:divBdr>
      <w:divsChild>
        <w:div w:id="293757699">
          <w:marLeft w:val="0"/>
          <w:marRight w:val="0"/>
          <w:marTop w:val="0"/>
          <w:marBottom w:val="0"/>
          <w:divBdr>
            <w:top w:val="none" w:sz="0" w:space="0" w:color="auto"/>
            <w:left w:val="none" w:sz="0" w:space="0" w:color="auto"/>
            <w:bottom w:val="none" w:sz="0" w:space="0" w:color="auto"/>
            <w:right w:val="none" w:sz="0" w:space="0" w:color="auto"/>
          </w:divBdr>
          <w:divsChild>
            <w:div w:id="1071583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6745">
      <w:bodyDiv w:val="1"/>
      <w:marLeft w:val="0"/>
      <w:marRight w:val="0"/>
      <w:marTop w:val="0"/>
      <w:marBottom w:val="0"/>
      <w:divBdr>
        <w:top w:val="none" w:sz="0" w:space="0" w:color="auto"/>
        <w:left w:val="none" w:sz="0" w:space="0" w:color="auto"/>
        <w:bottom w:val="none" w:sz="0" w:space="0" w:color="auto"/>
        <w:right w:val="none" w:sz="0" w:space="0" w:color="auto"/>
      </w:divBdr>
      <w:divsChild>
        <w:div w:id="1787771688">
          <w:marLeft w:val="0"/>
          <w:marRight w:val="0"/>
          <w:marTop w:val="0"/>
          <w:marBottom w:val="0"/>
          <w:divBdr>
            <w:top w:val="none" w:sz="0" w:space="0" w:color="auto"/>
            <w:left w:val="none" w:sz="0" w:space="0" w:color="auto"/>
            <w:bottom w:val="none" w:sz="0" w:space="0" w:color="auto"/>
            <w:right w:val="none" w:sz="0" w:space="0" w:color="auto"/>
          </w:divBdr>
          <w:divsChild>
            <w:div w:id="352071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166648">
      <w:bodyDiv w:val="1"/>
      <w:marLeft w:val="0"/>
      <w:marRight w:val="0"/>
      <w:marTop w:val="0"/>
      <w:marBottom w:val="0"/>
      <w:divBdr>
        <w:top w:val="none" w:sz="0" w:space="0" w:color="auto"/>
        <w:left w:val="none" w:sz="0" w:space="0" w:color="auto"/>
        <w:bottom w:val="none" w:sz="0" w:space="0" w:color="auto"/>
        <w:right w:val="none" w:sz="0" w:space="0" w:color="auto"/>
      </w:divBdr>
      <w:divsChild>
        <w:div w:id="717440976">
          <w:marLeft w:val="0"/>
          <w:marRight w:val="0"/>
          <w:marTop w:val="0"/>
          <w:marBottom w:val="0"/>
          <w:divBdr>
            <w:top w:val="none" w:sz="0" w:space="0" w:color="auto"/>
            <w:left w:val="none" w:sz="0" w:space="0" w:color="auto"/>
            <w:bottom w:val="none" w:sz="0" w:space="0" w:color="auto"/>
            <w:right w:val="none" w:sz="0" w:space="0" w:color="auto"/>
          </w:divBdr>
          <w:divsChild>
            <w:div w:id="199440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96859">
      <w:bodyDiv w:val="1"/>
      <w:marLeft w:val="0"/>
      <w:marRight w:val="0"/>
      <w:marTop w:val="0"/>
      <w:marBottom w:val="0"/>
      <w:divBdr>
        <w:top w:val="none" w:sz="0" w:space="0" w:color="auto"/>
        <w:left w:val="none" w:sz="0" w:space="0" w:color="auto"/>
        <w:bottom w:val="none" w:sz="0" w:space="0" w:color="auto"/>
        <w:right w:val="none" w:sz="0" w:space="0" w:color="auto"/>
      </w:divBdr>
      <w:divsChild>
        <w:div w:id="1417366080">
          <w:marLeft w:val="0"/>
          <w:marRight w:val="0"/>
          <w:marTop w:val="0"/>
          <w:marBottom w:val="0"/>
          <w:divBdr>
            <w:top w:val="none" w:sz="0" w:space="0" w:color="auto"/>
            <w:left w:val="none" w:sz="0" w:space="0" w:color="auto"/>
            <w:bottom w:val="none" w:sz="0" w:space="0" w:color="auto"/>
            <w:right w:val="none" w:sz="0" w:space="0" w:color="auto"/>
          </w:divBdr>
          <w:divsChild>
            <w:div w:id="70975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912589">
      <w:bodyDiv w:val="1"/>
      <w:marLeft w:val="0"/>
      <w:marRight w:val="0"/>
      <w:marTop w:val="0"/>
      <w:marBottom w:val="0"/>
      <w:divBdr>
        <w:top w:val="none" w:sz="0" w:space="0" w:color="auto"/>
        <w:left w:val="none" w:sz="0" w:space="0" w:color="auto"/>
        <w:bottom w:val="none" w:sz="0" w:space="0" w:color="auto"/>
        <w:right w:val="none" w:sz="0" w:space="0" w:color="auto"/>
      </w:divBdr>
      <w:divsChild>
        <w:div w:id="1810853255">
          <w:marLeft w:val="0"/>
          <w:marRight w:val="0"/>
          <w:marTop w:val="0"/>
          <w:marBottom w:val="0"/>
          <w:divBdr>
            <w:top w:val="none" w:sz="0" w:space="0" w:color="auto"/>
            <w:left w:val="none" w:sz="0" w:space="0" w:color="auto"/>
            <w:bottom w:val="none" w:sz="0" w:space="0" w:color="auto"/>
            <w:right w:val="none" w:sz="0" w:space="0" w:color="auto"/>
          </w:divBdr>
          <w:divsChild>
            <w:div w:id="2123761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612408">
      <w:bodyDiv w:val="1"/>
      <w:marLeft w:val="0"/>
      <w:marRight w:val="0"/>
      <w:marTop w:val="0"/>
      <w:marBottom w:val="0"/>
      <w:divBdr>
        <w:top w:val="none" w:sz="0" w:space="0" w:color="auto"/>
        <w:left w:val="none" w:sz="0" w:space="0" w:color="auto"/>
        <w:bottom w:val="none" w:sz="0" w:space="0" w:color="auto"/>
        <w:right w:val="none" w:sz="0" w:space="0" w:color="auto"/>
      </w:divBdr>
      <w:divsChild>
        <w:div w:id="1520897515">
          <w:marLeft w:val="0"/>
          <w:marRight w:val="0"/>
          <w:marTop w:val="0"/>
          <w:marBottom w:val="0"/>
          <w:divBdr>
            <w:top w:val="none" w:sz="0" w:space="0" w:color="auto"/>
            <w:left w:val="none" w:sz="0" w:space="0" w:color="auto"/>
            <w:bottom w:val="none" w:sz="0" w:space="0" w:color="auto"/>
            <w:right w:val="none" w:sz="0" w:space="0" w:color="auto"/>
          </w:divBdr>
          <w:divsChild>
            <w:div w:id="2118022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1681480">
      <w:bodyDiv w:val="1"/>
      <w:marLeft w:val="0"/>
      <w:marRight w:val="0"/>
      <w:marTop w:val="0"/>
      <w:marBottom w:val="0"/>
      <w:divBdr>
        <w:top w:val="none" w:sz="0" w:space="0" w:color="auto"/>
        <w:left w:val="none" w:sz="0" w:space="0" w:color="auto"/>
        <w:bottom w:val="none" w:sz="0" w:space="0" w:color="auto"/>
        <w:right w:val="none" w:sz="0" w:space="0" w:color="auto"/>
      </w:divBdr>
      <w:divsChild>
        <w:div w:id="1297174357">
          <w:marLeft w:val="0"/>
          <w:marRight w:val="0"/>
          <w:marTop w:val="0"/>
          <w:marBottom w:val="0"/>
          <w:divBdr>
            <w:top w:val="none" w:sz="0" w:space="0" w:color="auto"/>
            <w:left w:val="none" w:sz="0" w:space="0" w:color="auto"/>
            <w:bottom w:val="none" w:sz="0" w:space="0" w:color="auto"/>
            <w:right w:val="none" w:sz="0" w:space="0" w:color="auto"/>
          </w:divBdr>
          <w:divsChild>
            <w:div w:id="140352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5678953">
      <w:bodyDiv w:val="1"/>
      <w:marLeft w:val="0"/>
      <w:marRight w:val="0"/>
      <w:marTop w:val="0"/>
      <w:marBottom w:val="0"/>
      <w:divBdr>
        <w:top w:val="none" w:sz="0" w:space="0" w:color="auto"/>
        <w:left w:val="none" w:sz="0" w:space="0" w:color="auto"/>
        <w:bottom w:val="none" w:sz="0" w:space="0" w:color="auto"/>
        <w:right w:val="none" w:sz="0" w:space="0" w:color="auto"/>
      </w:divBdr>
    </w:div>
    <w:div w:id="748695857">
      <w:bodyDiv w:val="1"/>
      <w:marLeft w:val="0"/>
      <w:marRight w:val="0"/>
      <w:marTop w:val="0"/>
      <w:marBottom w:val="0"/>
      <w:divBdr>
        <w:top w:val="none" w:sz="0" w:space="0" w:color="auto"/>
        <w:left w:val="none" w:sz="0" w:space="0" w:color="auto"/>
        <w:bottom w:val="none" w:sz="0" w:space="0" w:color="auto"/>
        <w:right w:val="none" w:sz="0" w:space="0" w:color="auto"/>
      </w:divBdr>
      <w:divsChild>
        <w:div w:id="1052071149">
          <w:marLeft w:val="0"/>
          <w:marRight w:val="0"/>
          <w:marTop w:val="0"/>
          <w:marBottom w:val="0"/>
          <w:divBdr>
            <w:top w:val="none" w:sz="0" w:space="0" w:color="auto"/>
            <w:left w:val="none" w:sz="0" w:space="0" w:color="auto"/>
            <w:bottom w:val="none" w:sz="0" w:space="0" w:color="auto"/>
            <w:right w:val="none" w:sz="0" w:space="0" w:color="auto"/>
          </w:divBdr>
          <w:divsChild>
            <w:div w:id="400560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747544">
      <w:bodyDiv w:val="1"/>
      <w:marLeft w:val="0"/>
      <w:marRight w:val="0"/>
      <w:marTop w:val="0"/>
      <w:marBottom w:val="0"/>
      <w:divBdr>
        <w:top w:val="none" w:sz="0" w:space="0" w:color="auto"/>
        <w:left w:val="none" w:sz="0" w:space="0" w:color="auto"/>
        <w:bottom w:val="none" w:sz="0" w:space="0" w:color="auto"/>
        <w:right w:val="none" w:sz="0" w:space="0" w:color="auto"/>
      </w:divBdr>
      <w:divsChild>
        <w:div w:id="1471554454">
          <w:marLeft w:val="0"/>
          <w:marRight w:val="0"/>
          <w:marTop w:val="0"/>
          <w:marBottom w:val="0"/>
          <w:divBdr>
            <w:top w:val="none" w:sz="0" w:space="0" w:color="auto"/>
            <w:left w:val="none" w:sz="0" w:space="0" w:color="auto"/>
            <w:bottom w:val="none" w:sz="0" w:space="0" w:color="auto"/>
            <w:right w:val="none" w:sz="0" w:space="0" w:color="auto"/>
          </w:divBdr>
          <w:divsChild>
            <w:div w:id="1323508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2295212">
      <w:bodyDiv w:val="1"/>
      <w:marLeft w:val="0"/>
      <w:marRight w:val="0"/>
      <w:marTop w:val="0"/>
      <w:marBottom w:val="0"/>
      <w:divBdr>
        <w:top w:val="none" w:sz="0" w:space="0" w:color="auto"/>
        <w:left w:val="none" w:sz="0" w:space="0" w:color="auto"/>
        <w:bottom w:val="none" w:sz="0" w:space="0" w:color="auto"/>
        <w:right w:val="none" w:sz="0" w:space="0" w:color="auto"/>
      </w:divBdr>
      <w:divsChild>
        <w:div w:id="818695825">
          <w:marLeft w:val="0"/>
          <w:marRight w:val="0"/>
          <w:marTop w:val="0"/>
          <w:marBottom w:val="0"/>
          <w:divBdr>
            <w:top w:val="none" w:sz="0" w:space="0" w:color="auto"/>
            <w:left w:val="none" w:sz="0" w:space="0" w:color="auto"/>
            <w:bottom w:val="none" w:sz="0" w:space="0" w:color="auto"/>
            <w:right w:val="none" w:sz="0" w:space="0" w:color="auto"/>
          </w:divBdr>
          <w:divsChild>
            <w:div w:id="1357078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3939870">
      <w:bodyDiv w:val="1"/>
      <w:marLeft w:val="0"/>
      <w:marRight w:val="0"/>
      <w:marTop w:val="0"/>
      <w:marBottom w:val="0"/>
      <w:divBdr>
        <w:top w:val="none" w:sz="0" w:space="0" w:color="auto"/>
        <w:left w:val="none" w:sz="0" w:space="0" w:color="auto"/>
        <w:bottom w:val="none" w:sz="0" w:space="0" w:color="auto"/>
        <w:right w:val="none" w:sz="0" w:space="0" w:color="auto"/>
      </w:divBdr>
      <w:divsChild>
        <w:div w:id="2060668852">
          <w:marLeft w:val="0"/>
          <w:marRight w:val="0"/>
          <w:marTop w:val="0"/>
          <w:marBottom w:val="0"/>
          <w:divBdr>
            <w:top w:val="none" w:sz="0" w:space="0" w:color="auto"/>
            <w:left w:val="none" w:sz="0" w:space="0" w:color="auto"/>
            <w:bottom w:val="none" w:sz="0" w:space="0" w:color="auto"/>
            <w:right w:val="none" w:sz="0" w:space="0" w:color="auto"/>
          </w:divBdr>
          <w:divsChild>
            <w:div w:id="1958872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0247269">
      <w:bodyDiv w:val="1"/>
      <w:marLeft w:val="0"/>
      <w:marRight w:val="0"/>
      <w:marTop w:val="0"/>
      <w:marBottom w:val="0"/>
      <w:divBdr>
        <w:top w:val="none" w:sz="0" w:space="0" w:color="auto"/>
        <w:left w:val="none" w:sz="0" w:space="0" w:color="auto"/>
        <w:bottom w:val="none" w:sz="0" w:space="0" w:color="auto"/>
        <w:right w:val="none" w:sz="0" w:space="0" w:color="auto"/>
      </w:divBdr>
      <w:divsChild>
        <w:div w:id="828062439">
          <w:marLeft w:val="0"/>
          <w:marRight w:val="0"/>
          <w:marTop w:val="0"/>
          <w:marBottom w:val="0"/>
          <w:divBdr>
            <w:top w:val="none" w:sz="0" w:space="0" w:color="auto"/>
            <w:left w:val="none" w:sz="0" w:space="0" w:color="auto"/>
            <w:bottom w:val="none" w:sz="0" w:space="0" w:color="auto"/>
            <w:right w:val="none" w:sz="0" w:space="0" w:color="auto"/>
          </w:divBdr>
          <w:divsChild>
            <w:div w:id="175004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1241732">
      <w:bodyDiv w:val="1"/>
      <w:marLeft w:val="0"/>
      <w:marRight w:val="0"/>
      <w:marTop w:val="0"/>
      <w:marBottom w:val="0"/>
      <w:divBdr>
        <w:top w:val="none" w:sz="0" w:space="0" w:color="auto"/>
        <w:left w:val="none" w:sz="0" w:space="0" w:color="auto"/>
        <w:bottom w:val="none" w:sz="0" w:space="0" w:color="auto"/>
        <w:right w:val="none" w:sz="0" w:space="0" w:color="auto"/>
      </w:divBdr>
      <w:divsChild>
        <w:div w:id="2052462408">
          <w:marLeft w:val="0"/>
          <w:marRight w:val="0"/>
          <w:marTop w:val="0"/>
          <w:marBottom w:val="0"/>
          <w:divBdr>
            <w:top w:val="none" w:sz="0" w:space="0" w:color="auto"/>
            <w:left w:val="none" w:sz="0" w:space="0" w:color="auto"/>
            <w:bottom w:val="none" w:sz="0" w:space="0" w:color="auto"/>
            <w:right w:val="none" w:sz="0" w:space="0" w:color="auto"/>
          </w:divBdr>
          <w:divsChild>
            <w:div w:id="1763524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1622024">
      <w:bodyDiv w:val="1"/>
      <w:marLeft w:val="0"/>
      <w:marRight w:val="0"/>
      <w:marTop w:val="0"/>
      <w:marBottom w:val="0"/>
      <w:divBdr>
        <w:top w:val="none" w:sz="0" w:space="0" w:color="auto"/>
        <w:left w:val="none" w:sz="0" w:space="0" w:color="auto"/>
        <w:bottom w:val="none" w:sz="0" w:space="0" w:color="auto"/>
        <w:right w:val="none" w:sz="0" w:space="0" w:color="auto"/>
      </w:divBdr>
      <w:divsChild>
        <w:div w:id="1881553896">
          <w:marLeft w:val="0"/>
          <w:marRight w:val="0"/>
          <w:marTop w:val="0"/>
          <w:marBottom w:val="0"/>
          <w:divBdr>
            <w:top w:val="none" w:sz="0" w:space="0" w:color="auto"/>
            <w:left w:val="none" w:sz="0" w:space="0" w:color="auto"/>
            <w:bottom w:val="none" w:sz="0" w:space="0" w:color="auto"/>
            <w:right w:val="none" w:sz="0" w:space="0" w:color="auto"/>
          </w:divBdr>
          <w:divsChild>
            <w:div w:id="1056782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0482770">
      <w:bodyDiv w:val="1"/>
      <w:marLeft w:val="0"/>
      <w:marRight w:val="0"/>
      <w:marTop w:val="0"/>
      <w:marBottom w:val="0"/>
      <w:divBdr>
        <w:top w:val="none" w:sz="0" w:space="0" w:color="auto"/>
        <w:left w:val="none" w:sz="0" w:space="0" w:color="auto"/>
        <w:bottom w:val="none" w:sz="0" w:space="0" w:color="auto"/>
        <w:right w:val="none" w:sz="0" w:space="0" w:color="auto"/>
      </w:divBdr>
      <w:divsChild>
        <w:div w:id="1648051837">
          <w:marLeft w:val="0"/>
          <w:marRight w:val="0"/>
          <w:marTop w:val="0"/>
          <w:marBottom w:val="0"/>
          <w:divBdr>
            <w:top w:val="none" w:sz="0" w:space="0" w:color="auto"/>
            <w:left w:val="none" w:sz="0" w:space="0" w:color="auto"/>
            <w:bottom w:val="none" w:sz="0" w:space="0" w:color="auto"/>
            <w:right w:val="none" w:sz="0" w:space="0" w:color="auto"/>
          </w:divBdr>
          <w:divsChild>
            <w:div w:id="1148403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0916027">
      <w:bodyDiv w:val="1"/>
      <w:marLeft w:val="0"/>
      <w:marRight w:val="0"/>
      <w:marTop w:val="0"/>
      <w:marBottom w:val="0"/>
      <w:divBdr>
        <w:top w:val="none" w:sz="0" w:space="0" w:color="auto"/>
        <w:left w:val="none" w:sz="0" w:space="0" w:color="auto"/>
        <w:bottom w:val="none" w:sz="0" w:space="0" w:color="auto"/>
        <w:right w:val="none" w:sz="0" w:space="0" w:color="auto"/>
      </w:divBdr>
      <w:divsChild>
        <w:div w:id="1292397024">
          <w:marLeft w:val="0"/>
          <w:marRight w:val="0"/>
          <w:marTop w:val="0"/>
          <w:marBottom w:val="0"/>
          <w:divBdr>
            <w:top w:val="none" w:sz="0" w:space="0" w:color="auto"/>
            <w:left w:val="none" w:sz="0" w:space="0" w:color="auto"/>
            <w:bottom w:val="none" w:sz="0" w:space="0" w:color="auto"/>
            <w:right w:val="none" w:sz="0" w:space="0" w:color="auto"/>
          </w:divBdr>
          <w:divsChild>
            <w:div w:id="1255751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2829079">
      <w:bodyDiv w:val="1"/>
      <w:marLeft w:val="0"/>
      <w:marRight w:val="0"/>
      <w:marTop w:val="0"/>
      <w:marBottom w:val="0"/>
      <w:divBdr>
        <w:top w:val="none" w:sz="0" w:space="0" w:color="auto"/>
        <w:left w:val="none" w:sz="0" w:space="0" w:color="auto"/>
        <w:bottom w:val="none" w:sz="0" w:space="0" w:color="auto"/>
        <w:right w:val="none" w:sz="0" w:space="0" w:color="auto"/>
      </w:divBdr>
      <w:divsChild>
        <w:div w:id="38550954">
          <w:marLeft w:val="0"/>
          <w:marRight w:val="0"/>
          <w:marTop w:val="0"/>
          <w:marBottom w:val="0"/>
          <w:divBdr>
            <w:top w:val="none" w:sz="0" w:space="0" w:color="auto"/>
            <w:left w:val="none" w:sz="0" w:space="0" w:color="auto"/>
            <w:bottom w:val="none" w:sz="0" w:space="0" w:color="auto"/>
            <w:right w:val="none" w:sz="0" w:space="0" w:color="auto"/>
          </w:divBdr>
          <w:divsChild>
            <w:div w:id="1096704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149416">
      <w:bodyDiv w:val="1"/>
      <w:marLeft w:val="0"/>
      <w:marRight w:val="0"/>
      <w:marTop w:val="0"/>
      <w:marBottom w:val="0"/>
      <w:divBdr>
        <w:top w:val="none" w:sz="0" w:space="0" w:color="auto"/>
        <w:left w:val="none" w:sz="0" w:space="0" w:color="auto"/>
        <w:bottom w:val="none" w:sz="0" w:space="0" w:color="auto"/>
        <w:right w:val="none" w:sz="0" w:space="0" w:color="auto"/>
      </w:divBdr>
      <w:divsChild>
        <w:div w:id="1101335908">
          <w:marLeft w:val="0"/>
          <w:marRight w:val="0"/>
          <w:marTop w:val="0"/>
          <w:marBottom w:val="0"/>
          <w:divBdr>
            <w:top w:val="none" w:sz="0" w:space="0" w:color="auto"/>
            <w:left w:val="none" w:sz="0" w:space="0" w:color="auto"/>
            <w:bottom w:val="none" w:sz="0" w:space="0" w:color="auto"/>
            <w:right w:val="none" w:sz="0" w:space="0" w:color="auto"/>
          </w:divBdr>
          <w:divsChild>
            <w:div w:id="548566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3891866">
      <w:bodyDiv w:val="1"/>
      <w:marLeft w:val="0"/>
      <w:marRight w:val="0"/>
      <w:marTop w:val="0"/>
      <w:marBottom w:val="0"/>
      <w:divBdr>
        <w:top w:val="none" w:sz="0" w:space="0" w:color="auto"/>
        <w:left w:val="none" w:sz="0" w:space="0" w:color="auto"/>
        <w:bottom w:val="none" w:sz="0" w:space="0" w:color="auto"/>
        <w:right w:val="none" w:sz="0" w:space="0" w:color="auto"/>
      </w:divBdr>
      <w:divsChild>
        <w:div w:id="604385305">
          <w:marLeft w:val="0"/>
          <w:marRight w:val="0"/>
          <w:marTop w:val="0"/>
          <w:marBottom w:val="0"/>
          <w:divBdr>
            <w:top w:val="none" w:sz="0" w:space="0" w:color="auto"/>
            <w:left w:val="none" w:sz="0" w:space="0" w:color="auto"/>
            <w:bottom w:val="none" w:sz="0" w:space="0" w:color="auto"/>
            <w:right w:val="none" w:sz="0" w:space="0" w:color="auto"/>
          </w:divBdr>
          <w:divsChild>
            <w:div w:id="112835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6582253">
      <w:bodyDiv w:val="1"/>
      <w:marLeft w:val="0"/>
      <w:marRight w:val="0"/>
      <w:marTop w:val="0"/>
      <w:marBottom w:val="0"/>
      <w:divBdr>
        <w:top w:val="none" w:sz="0" w:space="0" w:color="auto"/>
        <w:left w:val="none" w:sz="0" w:space="0" w:color="auto"/>
        <w:bottom w:val="none" w:sz="0" w:space="0" w:color="auto"/>
        <w:right w:val="none" w:sz="0" w:space="0" w:color="auto"/>
      </w:divBdr>
      <w:divsChild>
        <w:div w:id="1850562635">
          <w:marLeft w:val="0"/>
          <w:marRight w:val="0"/>
          <w:marTop w:val="0"/>
          <w:marBottom w:val="0"/>
          <w:divBdr>
            <w:top w:val="none" w:sz="0" w:space="0" w:color="auto"/>
            <w:left w:val="none" w:sz="0" w:space="0" w:color="auto"/>
            <w:bottom w:val="none" w:sz="0" w:space="0" w:color="auto"/>
            <w:right w:val="none" w:sz="0" w:space="0" w:color="auto"/>
          </w:divBdr>
          <w:divsChild>
            <w:div w:id="1190949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8010990">
      <w:bodyDiv w:val="1"/>
      <w:marLeft w:val="0"/>
      <w:marRight w:val="0"/>
      <w:marTop w:val="0"/>
      <w:marBottom w:val="0"/>
      <w:divBdr>
        <w:top w:val="none" w:sz="0" w:space="0" w:color="auto"/>
        <w:left w:val="none" w:sz="0" w:space="0" w:color="auto"/>
        <w:bottom w:val="none" w:sz="0" w:space="0" w:color="auto"/>
        <w:right w:val="none" w:sz="0" w:space="0" w:color="auto"/>
      </w:divBdr>
      <w:divsChild>
        <w:div w:id="1421217478">
          <w:marLeft w:val="0"/>
          <w:marRight w:val="0"/>
          <w:marTop w:val="0"/>
          <w:marBottom w:val="0"/>
          <w:divBdr>
            <w:top w:val="none" w:sz="0" w:space="0" w:color="auto"/>
            <w:left w:val="none" w:sz="0" w:space="0" w:color="auto"/>
            <w:bottom w:val="none" w:sz="0" w:space="0" w:color="auto"/>
            <w:right w:val="none" w:sz="0" w:space="0" w:color="auto"/>
          </w:divBdr>
          <w:divsChild>
            <w:div w:id="605965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021175">
      <w:bodyDiv w:val="1"/>
      <w:marLeft w:val="0"/>
      <w:marRight w:val="0"/>
      <w:marTop w:val="0"/>
      <w:marBottom w:val="0"/>
      <w:divBdr>
        <w:top w:val="none" w:sz="0" w:space="0" w:color="auto"/>
        <w:left w:val="none" w:sz="0" w:space="0" w:color="auto"/>
        <w:bottom w:val="none" w:sz="0" w:space="0" w:color="auto"/>
        <w:right w:val="none" w:sz="0" w:space="0" w:color="auto"/>
      </w:divBdr>
      <w:divsChild>
        <w:div w:id="873811082">
          <w:marLeft w:val="0"/>
          <w:marRight w:val="0"/>
          <w:marTop w:val="0"/>
          <w:marBottom w:val="0"/>
          <w:divBdr>
            <w:top w:val="none" w:sz="0" w:space="0" w:color="auto"/>
            <w:left w:val="none" w:sz="0" w:space="0" w:color="auto"/>
            <w:bottom w:val="none" w:sz="0" w:space="0" w:color="auto"/>
            <w:right w:val="none" w:sz="0" w:space="0" w:color="auto"/>
          </w:divBdr>
          <w:divsChild>
            <w:div w:id="424497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272618">
      <w:bodyDiv w:val="1"/>
      <w:marLeft w:val="0"/>
      <w:marRight w:val="0"/>
      <w:marTop w:val="0"/>
      <w:marBottom w:val="0"/>
      <w:divBdr>
        <w:top w:val="none" w:sz="0" w:space="0" w:color="auto"/>
        <w:left w:val="none" w:sz="0" w:space="0" w:color="auto"/>
        <w:bottom w:val="none" w:sz="0" w:space="0" w:color="auto"/>
        <w:right w:val="none" w:sz="0" w:space="0" w:color="auto"/>
      </w:divBdr>
      <w:divsChild>
        <w:div w:id="1773091836">
          <w:marLeft w:val="0"/>
          <w:marRight w:val="0"/>
          <w:marTop w:val="0"/>
          <w:marBottom w:val="0"/>
          <w:divBdr>
            <w:top w:val="none" w:sz="0" w:space="0" w:color="auto"/>
            <w:left w:val="none" w:sz="0" w:space="0" w:color="auto"/>
            <w:bottom w:val="none" w:sz="0" w:space="0" w:color="auto"/>
            <w:right w:val="none" w:sz="0" w:space="0" w:color="auto"/>
          </w:divBdr>
          <w:divsChild>
            <w:div w:id="169298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7733600">
      <w:bodyDiv w:val="1"/>
      <w:marLeft w:val="0"/>
      <w:marRight w:val="0"/>
      <w:marTop w:val="0"/>
      <w:marBottom w:val="0"/>
      <w:divBdr>
        <w:top w:val="none" w:sz="0" w:space="0" w:color="auto"/>
        <w:left w:val="none" w:sz="0" w:space="0" w:color="auto"/>
        <w:bottom w:val="none" w:sz="0" w:space="0" w:color="auto"/>
        <w:right w:val="none" w:sz="0" w:space="0" w:color="auto"/>
      </w:divBdr>
      <w:divsChild>
        <w:div w:id="1421490232">
          <w:marLeft w:val="0"/>
          <w:marRight w:val="0"/>
          <w:marTop w:val="0"/>
          <w:marBottom w:val="0"/>
          <w:divBdr>
            <w:top w:val="none" w:sz="0" w:space="0" w:color="auto"/>
            <w:left w:val="none" w:sz="0" w:space="0" w:color="auto"/>
            <w:bottom w:val="none" w:sz="0" w:space="0" w:color="auto"/>
            <w:right w:val="none" w:sz="0" w:space="0" w:color="auto"/>
          </w:divBdr>
          <w:divsChild>
            <w:div w:id="620500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769774">
      <w:bodyDiv w:val="1"/>
      <w:marLeft w:val="0"/>
      <w:marRight w:val="0"/>
      <w:marTop w:val="0"/>
      <w:marBottom w:val="0"/>
      <w:divBdr>
        <w:top w:val="none" w:sz="0" w:space="0" w:color="auto"/>
        <w:left w:val="none" w:sz="0" w:space="0" w:color="auto"/>
        <w:bottom w:val="none" w:sz="0" w:space="0" w:color="auto"/>
        <w:right w:val="none" w:sz="0" w:space="0" w:color="auto"/>
      </w:divBdr>
      <w:divsChild>
        <w:div w:id="1733044186">
          <w:marLeft w:val="0"/>
          <w:marRight w:val="0"/>
          <w:marTop w:val="0"/>
          <w:marBottom w:val="0"/>
          <w:divBdr>
            <w:top w:val="none" w:sz="0" w:space="0" w:color="auto"/>
            <w:left w:val="none" w:sz="0" w:space="0" w:color="auto"/>
            <w:bottom w:val="none" w:sz="0" w:space="0" w:color="auto"/>
            <w:right w:val="none" w:sz="0" w:space="0" w:color="auto"/>
          </w:divBdr>
          <w:divsChild>
            <w:div w:id="938756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1435414">
      <w:bodyDiv w:val="1"/>
      <w:marLeft w:val="0"/>
      <w:marRight w:val="0"/>
      <w:marTop w:val="0"/>
      <w:marBottom w:val="0"/>
      <w:divBdr>
        <w:top w:val="none" w:sz="0" w:space="0" w:color="auto"/>
        <w:left w:val="none" w:sz="0" w:space="0" w:color="auto"/>
        <w:bottom w:val="none" w:sz="0" w:space="0" w:color="auto"/>
        <w:right w:val="none" w:sz="0" w:space="0" w:color="auto"/>
      </w:divBdr>
      <w:divsChild>
        <w:div w:id="263540094">
          <w:marLeft w:val="0"/>
          <w:marRight w:val="0"/>
          <w:marTop w:val="0"/>
          <w:marBottom w:val="0"/>
          <w:divBdr>
            <w:top w:val="none" w:sz="0" w:space="0" w:color="auto"/>
            <w:left w:val="none" w:sz="0" w:space="0" w:color="auto"/>
            <w:bottom w:val="none" w:sz="0" w:space="0" w:color="auto"/>
            <w:right w:val="none" w:sz="0" w:space="0" w:color="auto"/>
          </w:divBdr>
          <w:divsChild>
            <w:div w:id="1007905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573071">
      <w:bodyDiv w:val="1"/>
      <w:marLeft w:val="0"/>
      <w:marRight w:val="0"/>
      <w:marTop w:val="0"/>
      <w:marBottom w:val="0"/>
      <w:divBdr>
        <w:top w:val="none" w:sz="0" w:space="0" w:color="auto"/>
        <w:left w:val="none" w:sz="0" w:space="0" w:color="auto"/>
        <w:bottom w:val="none" w:sz="0" w:space="0" w:color="auto"/>
        <w:right w:val="none" w:sz="0" w:space="0" w:color="auto"/>
      </w:divBdr>
      <w:divsChild>
        <w:div w:id="318312041">
          <w:marLeft w:val="0"/>
          <w:marRight w:val="0"/>
          <w:marTop w:val="0"/>
          <w:marBottom w:val="0"/>
          <w:divBdr>
            <w:top w:val="none" w:sz="0" w:space="0" w:color="auto"/>
            <w:left w:val="none" w:sz="0" w:space="0" w:color="auto"/>
            <w:bottom w:val="none" w:sz="0" w:space="0" w:color="auto"/>
            <w:right w:val="none" w:sz="0" w:space="0" w:color="auto"/>
          </w:divBdr>
          <w:divsChild>
            <w:div w:id="1181043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2231583">
      <w:bodyDiv w:val="1"/>
      <w:marLeft w:val="0"/>
      <w:marRight w:val="0"/>
      <w:marTop w:val="0"/>
      <w:marBottom w:val="0"/>
      <w:divBdr>
        <w:top w:val="none" w:sz="0" w:space="0" w:color="auto"/>
        <w:left w:val="none" w:sz="0" w:space="0" w:color="auto"/>
        <w:bottom w:val="none" w:sz="0" w:space="0" w:color="auto"/>
        <w:right w:val="none" w:sz="0" w:space="0" w:color="auto"/>
      </w:divBdr>
      <w:divsChild>
        <w:div w:id="266274756">
          <w:marLeft w:val="0"/>
          <w:marRight w:val="0"/>
          <w:marTop w:val="0"/>
          <w:marBottom w:val="0"/>
          <w:divBdr>
            <w:top w:val="none" w:sz="0" w:space="0" w:color="auto"/>
            <w:left w:val="none" w:sz="0" w:space="0" w:color="auto"/>
            <w:bottom w:val="none" w:sz="0" w:space="0" w:color="auto"/>
            <w:right w:val="none" w:sz="0" w:space="0" w:color="auto"/>
          </w:divBdr>
          <w:divsChild>
            <w:div w:id="1642611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029174">
      <w:bodyDiv w:val="1"/>
      <w:marLeft w:val="0"/>
      <w:marRight w:val="0"/>
      <w:marTop w:val="0"/>
      <w:marBottom w:val="0"/>
      <w:divBdr>
        <w:top w:val="none" w:sz="0" w:space="0" w:color="auto"/>
        <w:left w:val="none" w:sz="0" w:space="0" w:color="auto"/>
        <w:bottom w:val="none" w:sz="0" w:space="0" w:color="auto"/>
        <w:right w:val="none" w:sz="0" w:space="0" w:color="auto"/>
      </w:divBdr>
      <w:divsChild>
        <w:div w:id="491873530">
          <w:marLeft w:val="0"/>
          <w:marRight w:val="0"/>
          <w:marTop w:val="0"/>
          <w:marBottom w:val="0"/>
          <w:divBdr>
            <w:top w:val="none" w:sz="0" w:space="0" w:color="auto"/>
            <w:left w:val="none" w:sz="0" w:space="0" w:color="auto"/>
            <w:bottom w:val="none" w:sz="0" w:space="0" w:color="auto"/>
            <w:right w:val="none" w:sz="0" w:space="0" w:color="auto"/>
          </w:divBdr>
          <w:divsChild>
            <w:div w:id="1602060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607267">
      <w:bodyDiv w:val="1"/>
      <w:marLeft w:val="0"/>
      <w:marRight w:val="0"/>
      <w:marTop w:val="0"/>
      <w:marBottom w:val="0"/>
      <w:divBdr>
        <w:top w:val="none" w:sz="0" w:space="0" w:color="auto"/>
        <w:left w:val="none" w:sz="0" w:space="0" w:color="auto"/>
        <w:bottom w:val="none" w:sz="0" w:space="0" w:color="auto"/>
        <w:right w:val="none" w:sz="0" w:space="0" w:color="auto"/>
      </w:divBdr>
      <w:divsChild>
        <w:div w:id="1180975114">
          <w:marLeft w:val="0"/>
          <w:marRight w:val="0"/>
          <w:marTop w:val="0"/>
          <w:marBottom w:val="0"/>
          <w:divBdr>
            <w:top w:val="none" w:sz="0" w:space="0" w:color="auto"/>
            <w:left w:val="none" w:sz="0" w:space="0" w:color="auto"/>
            <w:bottom w:val="none" w:sz="0" w:space="0" w:color="auto"/>
            <w:right w:val="none" w:sz="0" w:space="0" w:color="auto"/>
          </w:divBdr>
          <w:divsChild>
            <w:div w:id="1328941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9832340">
      <w:bodyDiv w:val="1"/>
      <w:marLeft w:val="0"/>
      <w:marRight w:val="0"/>
      <w:marTop w:val="0"/>
      <w:marBottom w:val="0"/>
      <w:divBdr>
        <w:top w:val="none" w:sz="0" w:space="0" w:color="auto"/>
        <w:left w:val="none" w:sz="0" w:space="0" w:color="auto"/>
        <w:bottom w:val="none" w:sz="0" w:space="0" w:color="auto"/>
        <w:right w:val="none" w:sz="0" w:space="0" w:color="auto"/>
      </w:divBdr>
      <w:divsChild>
        <w:div w:id="1526021197">
          <w:marLeft w:val="0"/>
          <w:marRight w:val="0"/>
          <w:marTop w:val="0"/>
          <w:marBottom w:val="0"/>
          <w:divBdr>
            <w:top w:val="none" w:sz="0" w:space="0" w:color="auto"/>
            <w:left w:val="none" w:sz="0" w:space="0" w:color="auto"/>
            <w:bottom w:val="none" w:sz="0" w:space="0" w:color="auto"/>
            <w:right w:val="none" w:sz="0" w:space="0" w:color="auto"/>
          </w:divBdr>
          <w:divsChild>
            <w:div w:id="687681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8752708">
      <w:bodyDiv w:val="1"/>
      <w:marLeft w:val="0"/>
      <w:marRight w:val="0"/>
      <w:marTop w:val="0"/>
      <w:marBottom w:val="0"/>
      <w:divBdr>
        <w:top w:val="none" w:sz="0" w:space="0" w:color="auto"/>
        <w:left w:val="none" w:sz="0" w:space="0" w:color="auto"/>
        <w:bottom w:val="none" w:sz="0" w:space="0" w:color="auto"/>
        <w:right w:val="none" w:sz="0" w:space="0" w:color="auto"/>
      </w:divBdr>
      <w:divsChild>
        <w:div w:id="1205023180">
          <w:marLeft w:val="0"/>
          <w:marRight w:val="0"/>
          <w:marTop w:val="0"/>
          <w:marBottom w:val="0"/>
          <w:divBdr>
            <w:top w:val="none" w:sz="0" w:space="0" w:color="auto"/>
            <w:left w:val="none" w:sz="0" w:space="0" w:color="auto"/>
            <w:bottom w:val="none" w:sz="0" w:space="0" w:color="auto"/>
            <w:right w:val="none" w:sz="0" w:space="0" w:color="auto"/>
          </w:divBdr>
          <w:divsChild>
            <w:div w:id="720137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7176804">
      <w:bodyDiv w:val="1"/>
      <w:marLeft w:val="0"/>
      <w:marRight w:val="0"/>
      <w:marTop w:val="0"/>
      <w:marBottom w:val="0"/>
      <w:divBdr>
        <w:top w:val="none" w:sz="0" w:space="0" w:color="auto"/>
        <w:left w:val="none" w:sz="0" w:space="0" w:color="auto"/>
        <w:bottom w:val="none" w:sz="0" w:space="0" w:color="auto"/>
        <w:right w:val="none" w:sz="0" w:space="0" w:color="auto"/>
      </w:divBdr>
      <w:divsChild>
        <w:div w:id="1906721773">
          <w:marLeft w:val="0"/>
          <w:marRight w:val="0"/>
          <w:marTop w:val="0"/>
          <w:marBottom w:val="0"/>
          <w:divBdr>
            <w:top w:val="none" w:sz="0" w:space="0" w:color="auto"/>
            <w:left w:val="none" w:sz="0" w:space="0" w:color="auto"/>
            <w:bottom w:val="none" w:sz="0" w:space="0" w:color="auto"/>
            <w:right w:val="none" w:sz="0" w:space="0" w:color="auto"/>
          </w:divBdr>
          <w:divsChild>
            <w:div w:id="867176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9980357">
      <w:bodyDiv w:val="1"/>
      <w:marLeft w:val="0"/>
      <w:marRight w:val="0"/>
      <w:marTop w:val="0"/>
      <w:marBottom w:val="0"/>
      <w:divBdr>
        <w:top w:val="none" w:sz="0" w:space="0" w:color="auto"/>
        <w:left w:val="none" w:sz="0" w:space="0" w:color="auto"/>
        <w:bottom w:val="none" w:sz="0" w:space="0" w:color="auto"/>
        <w:right w:val="none" w:sz="0" w:space="0" w:color="auto"/>
      </w:divBdr>
      <w:divsChild>
        <w:div w:id="1769302964">
          <w:marLeft w:val="0"/>
          <w:marRight w:val="0"/>
          <w:marTop w:val="0"/>
          <w:marBottom w:val="0"/>
          <w:divBdr>
            <w:top w:val="none" w:sz="0" w:space="0" w:color="auto"/>
            <w:left w:val="none" w:sz="0" w:space="0" w:color="auto"/>
            <w:bottom w:val="none" w:sz="0" w:space="0" w:color="auto"/>
            <w:right w:val="none" w:sz="0" w:space="0" w:color="auto"/>
          </w:divBdr>
          <w:divsChild>
            <w:div w:id="90625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E82F7-F98A-4E3E-BFE9-3E7640FB49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13520</TotalTime>
  <Pages>31</Pages>
  <Words>4253</Words>
  <Characters>23394</Characters>
  <Application>Microsoft Office Word</Application>
  <DocSecurity>0</DocSecurity>
  <Lines>194</Lines>
  <Paragraphs>55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RUBEN ALONSO ARDILA MUNIZ</dc:creator>
  <cp:keywords/>
  <dc:description/>
  <cp:lastModifiedBy>RUBEN ARDILA</cp:lastModifiedBy>
  <cp:revision>64</cp:revision>
  <dcterms:created xsi:type="dcterms:W3CDTF">2022-10-08T21:28:00Z</dcterms:created>
  <dcterms:modified xsi:type="dcterms:W3CDTF">2023-09-18T20:11:00Z</dcterms:modified>
</cp:coreProperties>
</file>